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21" w:rsidRPr="00A10587" w:rsidRDefault="00726221" w:rsidP="0072622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26221" w:rsidRPr="00A10587" w:rsidRDefault="00726221" w:rsidP="00726221">
      <w:pPr>
        <w:pStyle w:val="a3"/>
        <w:pBdr>
          <w:bottom w:val="single" w:sz="12" w:space="0" w:color="00000A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«Д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етский сад</w:t>
      </w: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№ 2» городского округа Самара</w:t>
      </w:r>
    </w:p>
    <w:p w:rsidR="00726221" w:rsidRPr="002F472E" w:rsidRDefault="00726221" w:rsidP="0072622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Россия, 443028, г. Самара, </w:t>
      </w:r>
      <w:proofErr w:type="spellStart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мкр</w:t>
      </w:r>
      <w:proofErr w:type="spellEnd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. Крутые Ключи, ул. Мира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д.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91</w:t>
      </w:r>
    </w:p>
    <w:p w:rsidR="00726221" w:rsidRPr="00377862" w:rsidRDefault="00726221" w:rsidP="0072622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Тел</w:t>
      </w:r>
      <w:r w:rsidRPr="003778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 xml:space="preserve">.: (846) 254-81-47, 254-81-48, 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e</w:t>
      </w:r>
      <w:r w:rsidRPr="003778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-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mail</w:t>
      </w:r>
      <w:r w:rsidRPr="003778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 xml:space="preserve">: 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mbdou</w:t>
      </w:r>
      <w:r w:rsidRPr="003778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.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detkiisad</w:t>
      </w:r>
      <w:r w:rsidRPr="003778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2@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yandex</w:t>
      </w:r>
      <w:r w:rsidRPr="003778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.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ru</w:t>
      </w:r>
    </w:p>
    <w:p w:rsidR="00726221" w:rsidRPr="00377862" w:rsidRDefault="00726221" w:rsidP="0072622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6221" w:rsidRPr="00377862" w:rsidRDefault="00726221" w:rsidP="0072622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6221" w:rsidRPr="00377862" w:rsidRDefault="00726221" w:rsidP="0072622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6221" w:rsidRPr="00377862" w:rsidRDefault="00726221" w:rsidP="0072622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6221" w:rsidRPr="00377862" w:rsidRDefault="00726221" w:rsidP="0072622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6221" w:rsidRPr="00702FA3" w:rsidRDefault="00726221" w:rsidP="00726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FA3">
        <w:rPr>
          <w:rFonts w:ascii="Times New Roman" w:hAnsi="Times New Roman" w:cs="Times New Roman"/>
          <w:b/>
          <w:sz w:val="28"/>
          <w:szCs w:val="28"/>
        </w:rPr>
        <w:t xml:space="preserve">Аналитический отчёт </w:t>
      </w:r>
    </w:p>
    <w:p w:rsidR="00726221" w:rsidRDefault="00726221" w:rsidP="007262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наставника Демьяненко Юлии Викторовны </w:t>
      </w:r>
      <w:r w:rsidRPr="00392235">
        <w:rPr>
          <w:rFonts w:ascii="Times New Roman" w:hAnsi="Times New Roman" w:cs="Times New Roman"/>
          <w:sz w:val="28"/>
          <w:szCs w:val="28"/>
        </w:rPr>
        <w:t xml:space="preserve">о наставничестве </w:t>
      </w:r>
    </w:p>
    <w:p w:rsidR="00726221" w:rsidRDefault="00726221" w:rsidP="007262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молодого педагога Логиновой Марии Юрьевны </w:t>
      </w:r>
    </w:p>
    <w:p w:rsidR="00726221" w:rsidRDefault="00726221" w:rsidP="00726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221" w:rsidRDefault="00726221" w:rsidP="00726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221" w:rsidRPr="004D291C" w:rsidRDefault="00377862" w:rsidP="004D29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291C">
        <w:rPr>
          <w:rFonts w:ascii="Times New Roman" w:hAnsi="Times New Roman" w:cs="Times New Roman"/>
          <w:sz w:val="28"/>
          <w:szCs w:val="28"/>
        </w:rPr>
        <w:t>В период с 01.03.2021 г. по 25.03</w:t>
      </w:r>
      <w:r w:rsidR="00726221" w:rsidRPr="004D291C">
        <w:rPr>
          <w:rFonts w:ascii="Times New Roman" w:hAnsi="Times New Roman" w:cs="Times New Roman"/>
          <w:sz w:val="28"/>
          <w:szCs w:val="28"/>
        </w:rPr>
        <w:t xml:space="preserve">.2021 г. с педагогом Логиновой М.Ю. была проведена следующая работа: </w:t>
      </w:r>
    </w:p>
    <w:p w:rsidR="00377862" w:rsidRPr="004D291C" w:rsidRDefault="004D291C" w:rsidP="004D291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</w:t>
      </w:r>
      <w:r w:rsidR="00377862" w:rsidRPr="004D291C">
        <w:rPr>
          <w:rStyle w:val="c1"/>
          <w:color w:val="000000"/>
          <w:sz w:val="28"/>
          <w:szCs w:val="28"/>
        </w:rPr>
        <w:t>казана методическая помощь</w:t>
      </w:r>
      <w:r w:rsidR="00377862" w:rsidRPr="004D291C">
        <w:rPr>
          <w:rStyle w:val="c1"/>
          <w:color w:val="000000"/>
          <w:sz w:val="28"/>
          <w:szCs w:val="28"/>
        </w:rPr>
        <w:t xml:space="preserve"> молодому специалисту в:</w:t>
      </w:r>
    </w:p>
    <w:p w:rsidR="00377862" w:rsidRPr="004D291C" w:rsidRDefault="00377862" w:rsidP="004D291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D291C">
        <w:rPr>
          <w:rStyle w:val="c9"/>
          <w:iCs/>
          <w:color w:val="000000"/>
          <w:sz w:val="28"/>
          <w:szCs w:val="28"/>
        </w:rPr>
        <w:t xml:space="preserve">- повышении уровня организации </w:t>
      </w:r>
      <w:proofErr w:type="spellStart"/>
      <w:r w:rsidRPr="004D291C">
        <w:rPr>
          <w:rStyle w:val="c9"/>
          <w:iCs/>
          <w:color w:val="000000"/>
          <w:sz w:val="28"/>
          <w:szCs w:val="28"/>
        </w:rPr>
        <w:t>воспитательно</w:t>
      </w:r>
      <w:proofErr w:type="spellEnd"/>
      <w:r w:rsidRPr="004D291C">
        <w:rPr>
          <w:rStyle w:val="c9"/>
          <w:iCs/>
          <w:color w:val="000000"/>
          <w:sz w:val="28"/>
          <w:szCs w:val="28"/>
        </w:rPr>
        <w:t>-образовательной деятельности;</w:t>
      </w:r>
    </w:p>
    <w:p w:rsidR="00377862" w:rsidRPr="004D291C" w:rsidRDefault="00377862" w:rsidP="004D291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D291C">
        <w:rPr>
          <w:rStyle w:val="c9"/>
          <w:iCs/>
          <w:color w:val="000000"/>
          <w:sz w:val="28"/>
          <w:szCs w:val="28"/>
        </w:rPr>
        <w:t>- изучении нормативно-правовой документации;</w:t>
      </w:r>
    </w:p>
    <w:p w:rsidR="00377862" w:rsidRPr="004D291C" w:rsidRDefault="00377862" w:rsidP="004D291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D291C">
        <w:rPr>
          <w:rStyle w:val="c9"/>
          <w:iCs/>
          <w:color w:val="000000"/>
          <w:sz w:val="28"/>
          <w:szCs w:val="28"/>
        </w:rPr>
        <w:t xml:space="preserve">- в ведении документации воспитателя (перспективный и календарный план </w:t>
      </w:r>
      <w:proofErr w:type="spellStart"/>
      <w:r w:rsidRPr="004D291C">
        <w:rPr>
          <w:rStyle w:val="c9"/>
          <w:iCs/>
          <w:color w:val="000000"/>
          <w:sz w:val="28"/>
          <w:szCs w:val="28"/>
        </w:rPr>
        <w:t>воспитательно</w:t>
      </w:r>
      <w:proofErr w:type="spellEnd"/>
      <w:r w:rsidRPr="004D291C">
        <w:rPr>
          <w:rStyle w:val="c9"/>
          <w:iCs/>
          <w:color w:val="000000"/>
          <w:sz w:val="28"/>
          <w:szCs w:val="28"/>
        </w:rPr>
        <w:t>-образовательной работы, план по самообразованию, педагогический мониторинг и т.д.);</w:t>
      </w:r>
    </w:p>
    <w:p w:rsidR="00377862" w:rsidRPr="004D291C" w:rsidRDefault="00377862" w:rsidP="004D291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D291C">
        <w:rPr>
          <w:rStyle w:val="c9"/>
          <w:iCs/>
          <w:color w:val="000000"/>
          <w:sz w:val="28"/>
          <w:szCs w:val="28"/>
        </w:rPr>
        <w:t>- организации НОД, в постановке целей и задач;</w:t>
      </w:r>
    </w:p>
    <w:p w:rsidR="00377862" w:rsidRPr="004D291C" w:rsidRDefault="00377862" w:rsidP="004D291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D291C">
        <w:rPr>
          <w:rStyle w:val="c9"/>
          <w:iCs/>
          <w:color w:val="000000"/>
          <w:sz w:val="28"/>
          <w:szCs w:val="28"/>
        </w:rPr>
        <w:t>- овладении современными подходами и педагогическими технологиями;</w:t>
      </w:r>
    </w:p>
    <w:p w:rsidR="00377862" w:rsidRPr="004D291C" w:rsidRDefault="00377862" w:rsidP="004D291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D291C">
        <w:rPr>
          <w:rStyle w:val="c9"/>
          <w:iCs/>
          <w:color w:val="000000"/>
          <w:sz w:val="28"/>
          <w:szCs w:val="28"/>
        </w:rPr>
        <w:t>- овладении знаниями о механизме использования дидактического и наглядного материала;</w:t>
      </w:r>
    </w:p>
    <w:p w:rsidR="00377862" w:rsidRPr="004D291C" w:rsidRDefault="00377862" w:rsidP="004D291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9"/>
          <w:iCs/>
          <w:color w:val="000000"/>
          <w:sz w:val="28"/>
          <w:szCs w:val="28"/>
        </w:rPr>
      </w:pPr>
      <w:r w:rsidRPr="004D291C">
        <w:rPr>
          <w:rStyle w:val="c9"/>
          <w:iCs/>
          <w:color w:val="000000"/>
          <w:sz w:val="28"/>
          <w:szCs w:val="28"/>
        </w:rPr>
        <w:t>- решении общих вопросов организации работы с родителями</w:t>
      </w:r>
      <w:r w:rsidRPr="004D291C">
        <w:rPr>
          <w:rStyle w:val="c9"/>
          <w:iCs/>
          <w:color w:val="000000"/>
          <w:sz w:val="28"/>
          <w:szCs w:val="28"/>
        </w:rPr>
        <w:t>.</w:t>
      </w:r>
    </w:p>
    <w:p w:rsidR="0043710C" w:rsidRPr="0043710C" w:rsidRDefault="004D291C" w:rsidP="004D291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3710C"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организации совместной деятельность детей и воспитател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я предложила Марии Юрьевне</w:t>
      </w:r>
      <w:r w:rsidR="0043710C"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понаблюдать за </w:t>
      </w:r>
      <w:r w:rsidR="0043710C" w:rsidRPr="004D29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работой</w:t>
      </w:r>
      <w:r w:rsidR="0043710C"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воспитателя в утренние, вечерние часы и на прогулке не только в своей группе, но и в группах других </w:t>
      </w:r>
      <w:r w:rsidR="0043710C" w:rsidRPr="004D29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="0043710C"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Совместно мы проанализировали организацию </w:t>
      </w:r>
      <w:proofErr w:type="spellStart"/>
      <w:r w:rsidR="0043710C"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воспитательно</w:t>
      </w:r>
      <w:proofErr w:type="spellEnd"/>
      <w:r w:rsidR="0043710C"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-образовательной </w:t>
      </w:r>
      <w:r w:rsidR="0043710C" w:rsidRPr="004D29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43710C"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режимных моментах и отметили положительные моменты, которые она может использовать в своей деятельности.</w:t>
      </w:r>
    </w:p>
    <w:p w:rsidR="0043710C" w:rsidRPr="0043710C" w:rsidRDefault="0043710C" w:rsidP="004D291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вопрос я не оставила без внимания. И чтобы понять, как удаётся проведение совместной деятельности молодому </w:t>
      </w:r>
      <w:r w:rsidRPr="004D29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педагогу</w:t>
      </w:r>
      <w:r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сама наблюдала за </w:t>
      </w:r>
      <w:r w:rsidRPr="004D29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работой</w:t>
      </w:r>
      <w:r w:rsidR="004D2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Марией Юрьевной</w:t>
      </w:r>
      <w:r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отметила положительные стороны.</w:t>
      </w:r>
    </w:p>
    <w:p w:rsidR="0043710C" w:rsidRPr="0043710C" w:rsidRDefault="004D291C" w:rsidP="004D291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 Марией Юрьевной</w:t>
      </w:r>
      <w:bookmarkStart w:id="0" w:name="_GoBack"/>
      <w:bookmarkEnd w:id="0"/>
      <w:r w:rsidR="0043710C"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готовили конспекты организованной образовательной деятельности, проговаривали каждый этап и элемент занятия. Наиболее удачные варианты ООД это - </w:t>
      </w:r>
      <w:r w:rsidR="0043710C" w:rsidRPr="004371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«Мороженные сказки»</w:t>
      </w:r>
      <w:r w:rsidR="0043710C"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рисование по мотивам сказок С. </w:t>
      </w:r>
      <w:proofErr w:type="spellStart"/>
      <w:r w:rsidR="0043710C"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Писахова</w:t>
      </w:r>
      <w:proofErr w:type="spellEnd"/>
      <w:r w:rsidR="0043710C"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43710C" w:rsidRPr="004371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славный город»</w:t>
      </w:r>
      <w:r w:rsidR="0043710C" w:rsidRPr="00437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 ознакомлению с окружающим.</w:t>
      </w:r>
    </w:p>
    <w:p w:rsidR="001E352B" w:rsidRPr="004D291C" w:rsidRDefault="001E352B" w:rsidP="004D29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352B" w:rsidRPr="004D291C" w:rsidSect="00266C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9C"/>
    <w:rsid w:val="001E352B"/>
    <w:rsid w:val="00377862"/>
    <w:rsid w:val="0043710C"/>
    <w:rsid w:val="004D291C"/>
    <w:rsid w:val="00692F9C"/>
    <w:rsid w:val="00726221"/>
    <w:rsid w:val="00B3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2947"/>
  <w15:chartTrackingRefBased/>
  <w15:docId w15:val="{9D41421E-B104-4001-B67E-9551BC7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26221"/>
    <w:pPr>
      <w:suppressAutoHyphens/>
      <w:spacing w:line="252" w:lineRule="auto"/>
    </w:pPr>
    <w:rPr>
      <w:rFonts w:ascii="Calibri" w:eastAsia="DejaVu Sans" w:hAnsi="Calibri" w:cs="Calibri"/>
      <w:color w:val="00000A"/>
    </w:rPr>
  </w:style>
  <w:style w:type="paragraph" w:styleId="a4">
    <w:name w:val="Normal (Web)"/>
    <w:basedOn w:val="a"/>
    <w:uiPriority w:val="99"/>
    <w:unhideWhenUsed/>
    <w:rsid w:val="0072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7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7862"/>
  </w:style>
  <w:style w:type="character" w:customStyle="1" w:styleId="c9">
    <w:name w:val="c9"/>
    <w:basedOn w:val="a0"/>
    <w:rsid w:val="00377862"/>
  </w:style>
  <w:style w:type="character" w:customStyle="1" w:styleId="c4">
    <w:name w:val="c4"/>
    <w:basedOn w:val="a0"/>
    <w:rsid w:val="00377862"/>
  </w:style>
  <w:style w:type="character" w:styleId="a5">
    <w:name w:val="Strong"/>
    <w:basedOn w:val="a0"/>
    <w:uiPriority w:val="22"/>
    <w:qFormat/>
    <w:rsid w:val="00437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</dc:creator>
  <cp:keywords/>
  <dc:description/>
  <cp:lastModifiedBy>МБДОУ2</cp:lastModifiedBy>
  <cp:revision>4</cp:revision>
  <dcterms:created xsi:type="dcterms:W3CDTF">2021-02-26T11:22:00Z</dcterms:created>
  <dcterms:modified xsi:type="dcterms:W3CDTF">2021-04-09T04:23:00Z</dcterms:modified>
</cp:coreProperties>
</file>