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21" w:rsidRPr="00A10587" w:rsidRDefault="00726221" w:rsidP="00726221">
      <w:pPr>
        <w:pStyle w:val="a3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A105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726221" w:rsidRPr="00A10587" w:rsidRDefault="00726221" w:rsidP="00726221">
      <w:pPr>
        <w:pStyle w:val="a3"/>
        <w:pBdr>
          <w:bottom w:val="single" w:sz="12" w:space="0" w:color="00000A"/>
        </w:pBd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A105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«Д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етский сад</w:t>
      </w:r>
      <w:r w:rsidRPr="00A105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№ 2» городского округа Самара</w:t>
      </w:r>
    </w:p>
    <w:p w:rsidR="00726221" w:rsidRPr="002F472E" w:rsidRDefault="00726221" w:rsidP="00726221">
      <w:pPr>
        <w:pStyle w:val="a3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Россия, 443028, г. Самара, </w:t>
      </w:r>
      <w:proofErr w:type="spellStart"/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мкр</w:t>
      </w:r>
      <w:proofErr w:type="spellEnd"/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. Крутые Ключи, ул. Мира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д.</w:t>
      </w: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91</w:t>
      </w:r>
    </w:p>
    <w:p w:rsidR="00726221" w:rsidRPr="00726221" w:rsidRDefault="00726221" w:rsidP="00726221">
      <w:pPr>
        <w:pStyle w:val="a3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Тел</w:t>
      </w:r>
      <w:r w:rsidRPr="0072622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.: (846) 254-81-47, 254-81-48, </w:t>
      </w: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e</w:t>
      </w:r>
      <w:r w:rsidRPr="0072622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-</w:t>
      </w: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mail</w:t>
      </w:r>
      <w:r w:rsidRPr="0072622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: </w:t>
      </w:r>
      <w:proofErr w:type="spellStart"/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mbdou</w:t>
      </w:r>
      <w:proofErr w:type="spellEnd"/>
      <w:r w:rsidRPr="0072622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.</w:t>
      </w:r>
      <w:proofErr w:type="spellStart"/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detkiisad</w:t>
      </w:r>
      <w:proofErr w:type="spellEnd"/>
      <w:r w:rsidRPr="0072622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2@</w:t>
      </w:r>
      <w:proofErr w:type="spellStart"/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yandex</w:t>
      </w:r>
      <w:proofErr w:type="spellEnd"/>
      <w:r w:rsidRPr="0072622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.</w:t>
      </w:r>
      <w:proofErr w:type="spellStart"/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ru</w:t>
      </w:r>
      <w:proofErr w:type="spellEnd"/>
    </w:p>
    <w:p w:rsidR="00726221" w:rsidRPr="00726221" w:rsidRDefault="00726221" w:rsidP="00726221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221" w:rsidRPr="00726221" w:rsidRDefault="00726221" w:rsidP="00726221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221" w:rsidRPr="00726221" w:rsidRDefault="00726221" w:rsidP="00726221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221" w:rsidRPr="00726221" w:rsidRDefault="00726221" w:rsidP="00726221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221" w:rsidRPr="00726221" w:rsidRDefault="00726221" w:rsidP="00726221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221" w:rsidRPr="00702FA3" w:rsidRDefault="00726221" w:rsidP="00726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FA3">
        <w:rPr>
          <w:rFonts w:ascii="Times New Roman" w:hAnsi="Times New Roman" w:cs="Times New Roman"/>
          <w:b/>
          <w:sz w:val="28"/>
          <w:szCs w:val="28"/>
        </w:rPr>
        <w:t xml:space="preserve">Аналитический отчёт </w:t>
      </w:r>
    </w:p>
    <w:p w:rsidR="00726221" w:rsidRDefault="00726221" w:rsidP="007262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наставника Демьяненко Юлии Викторовны </w:t>
      </w:r>
      <w:r w:rsidRPr="00392235">
        <w:rPr>
          <w:rFonts w:ascii="Times New Roman" w:hAnsi="Times New Roman" w:cs="Times New Roman"/>
          <w:sz w:val="28"/>
          <w:szCs w:val="28"/>
        </w:rPr>
        <w:t xml:space="preserve">о наставничестве </w:t>
      </w:r>
    </w:p>
    <w:p w:rsidR="00726221" w:rsidRDefault="00726221" w:rsidP="007262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молодого педагога Логиновой Марии Юрьевны </w:t>
      </w:r>
    </w:p>
    <w:p w:rsidR="00726221" w:rsidRDefault="00726221" w:rsidP="007262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221" w:rsidRDefault="00726221" w:rsidP="007262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221" w:rsidRDefault="00726221" w:rsidP="00B35EA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 период с 01.02.2021 г. по 25.02.2021</w:t>
      </w:r>
      <w:r w:rsidRPr="008A699F">
        <w:rPr>
          <w:rFonts w:ascii="Times New Roman" w:hAnsi="Times New Roman" w:cs="Times New Roman"/>
          <w:sz w:val="28"/>
          <w:szCs w:val="28"/>
        </w:rPr>
        <w:t xml:space="preserve"> г. с педагогом Логиновой М.Ю. была проведена следующая работа: </w:t>
      </w:r>
    </w:p>
    <w:p w:rsidR="00726221" w:rsidRDefault="00726221" w:rsidP="00B35EA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5EA8">
        <w:rPr>
          <w:rFonts w:ascii="Times New Roman" w:hAnsi="Times New Roman" w:cs="Times New Roman"/>
          <w:sz w:val="28"/>
          <w:szCs w:val="28"/>
        </w:rPr>
        <w:t xml:space="preserve">провела с Марией Юрьевно1 </w:t>
      </w:r>
      <w:r w:rsidR="00B3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консультацию</w:t>
      </w:r>
      <w:r w:rsidRPr="00F8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"Современные образовательные технологии, 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ользование их в педагогическом процессе";</w:t>
      </w:r>
      <w:bookmarkStart w:id="0" w:name="_GoBack"/>
      <w:bookmarkEnd w:id="0"/>
    </w:p>
    <w:p w:rsidR="00726221" w:rsidRDefault="00726221" w:rsidP="00B35EA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3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3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осещать</w:t>
      </w:r>
      <w:r w:rsidRPr="00F85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НОД опытных восп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6221" w:rsidRPr="008A699F" w:rsidRDefault="00726221" w:rsidP="00B35EA8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подготовке детей к весенним</w:t>
      </w:r>
      <w:r w:rsidRPr="008A6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праздникам, совместно с молодым педагогом обсуждались вопросы по организации и проведению мероприятия (расположение атрибутов, рассаживание детей, роль педагога при проведении детского праздника), все рекомендации, которые были мной даны были реализованы;</w:t>
      </w:r>
    </w:p>
    <w:p w:rsidR="00726221" w:rsidRPr="00726221" w:rsidRDefault="00726221" w:rsidP="00B35EA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221">
        <w:rPr>
          <w:rFonts w:ascii="Times New Roman" w:hAnsi="Times New Roman" w:cs="Times New Roman"/>
          <w:sz w:val="28"/>
          <w:szCs w:val="28"/>
        </w:rPr>
        <w:t>- планирование работы с родителями, нетрадиционные формы проведения родительского собрания;</w:t>
      </w:r>
    </w:p>
    <w:p w:rsidR="00726221" w:rsidRPr="00726221" w:rsidRDefault="00726221" w:rsidP="00B35EA8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221">
        <w:rPr>
          <w:rFonts w:ascii="Times New Roman" w:hAnsi="Times New Roman" w:cs="Times New Roman"/>
          <w:sz w:val="28"/>
          <w:szCs w:val="28"/>
        </w:rPr>
        <w:t>- оформление наглядной информации для родителей;</w:t>
      </w:r>
    </w:p>
    <w:p w:rsidR="00726221" w:rsidRDefault="00726221" w:rsidP="00B35EA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6221">
        <w:rPr>
          <w:rFonts w:ascii="Times New Roman" w:hAnsi="Times New Roman" w:cs="Times New Roman"/>
          <w:sz w:val="28"/>
          <w:szCs w:val="28"/>
          <w:shd w:val="clear" w:color="auto" w:fill="FFFFFF"/>
        </w:rPr>
        <w:t>- предложила Марии Юрьевне понаблюдать за работой воспитателя в утренние, вечерние часы и на прогулке не только в своей группе, но и в группах других педагогов</w:t>
      </w:r>
      <w:r w:rsidRPr="008A699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26221" w:rsidRPr="00726221" w:rsidRDefault="00726221" w:rsidP="00B35EA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62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месяца</w:t>
      </w:r>
      <w:r w:rsidRPr="00726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посещала все режим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ные моменты группы в смену Марии Юрьевны после чего мы проводили </w:t>
      </w:r>
      <w:r w:rsidRPr="00726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подробный анализ (положительные и отрицательные моменты), и пути исправления недочетов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26221" w:rsidRPr="008A699F" w:rsidRDefault="00726221" w:rsidP="00B35EA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пришли к выводу, что Марии Юрьевне необходимо принимать участие в обогащении развивающей среды группы дидактическим материалом по </w:t>
      </w:r>
      <w:r w:rsidRPr="008A699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патриотической направленности и уголку по конструированию. К изготовлению дидактического материала Мария Юрьевна привлекает детей и родителей.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6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Мною рекомендовано при подготовке к организованной образовательной деятельности активнее использовать предвар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ительную работу, игровые приемы</w:t>
      </w:r>
      <w:r w:rsidRPr="008A6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726221" w:rsidRPr="008A699F" w:rsidRDefault="00726221" w:rsidP="00B35EA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52B" w:rsidRDefault="001E352B" w:rsidP="00B35EA8">
      <w:pPr>
        <w:spacing w:line="276" w:lineRule="auto"/>
        <w:jc w:val="both"/>
      </w:pPr>
    </w:p>
    <w:sectPr w:rsidR="001E352B" w:rsidSect="00266C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9C"/>
    <w:rsid w:val="001E352B"/>
    <w:rsid w:val="00692F9C"/>
    <w:rsid w:val="00726221"/>
    <w:rsid w:val="00B3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8778"/>
  <w15:chartTrackingRefBased/>
  <w15:docId w15:val="{9D41421E-B104-4001-B67E-9551BC7E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26221"/>
    <w:pPr>
      <w:suppressAutoHyphens/>
      <w:spacing w:line="252" w:lineRule="auto"/>
    </w:pPr>
    <w:rPr>
      <w:rFonts w:ascii="Calibri" w:eastAsia="DejaVu Sans" w:hAnsi="Calibri" w:cs="Calibri"/>
      <w:color w:val="00000A"/>
    </w:rPr>
  </w:style>
  <w:style w:type="paragraph" w:styleId="a4">
    <w:name w:val="Normal (Web)"/>
    <w:basedOn w:val="a"/>
    <w:uiPriority w:val="99"/>
    <w:unhideWhenUsed/>
    <w:rsid w:val="0072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МБДОУ2</dc:creator>
  <cp:keywords/>
  <dc:description/>
  <cp:lastModifiedBy>МБДОУ2</cp:lastModifiedBy>
  <cp:revision>3</cp:revision>
  <dcterms:created xsi:type="dcterms:W3CDTF">2021-02-26T11:22:00Z</dcterms:created>
  <dcterms:modified xsi:type="dcterms:W3CDTF">2021-02-26T11:34:00Z</dcterms:modified>
</cp:coreProperties>
</file>