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ED0" w:rsidRPr="00177EF6" w:rsidRDefault="00983ED0" w:rsidP="00983E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EF6">
        <w:rPr>
          <w:rFonts w:ascii="Times New Roman" w:hAnsi="Times New Roman" w:cs="Times New Roman"/>
          <w:b/>
          <w:sz w:val="28"/>
          <w:szCs w:val="28"/>
        </w:rPr>
        <w:t xml:space="preserve">Аналитическая справка по результатам работы педагога- наставника Софроновой Е.В. с молодым педагогом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Шашковой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Е.С.</w:t>
      </w:r>
    </w:p>
    <w:p w:rsidR="00983ED0" w:rsidRPr="00177EF6" w:rsidRDefault="00983ED0" w:rsidP="00983E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EF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>феврал</w:t>
      </w:r>
      <w:r w:rsidRPr="00177EF6">
        <w:rPr>
          <w:rFonts w:ascii="Times New Roman" w:hAnsi="Times New Roman" w:cs="Times New Roman"/>
          <w:b/>
          <w:sz w:val="28"/>
          <w:szCs w:val="28"/>
        </w:rPr>
        <w:t>ь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177EF6">
        <w:rPr>
          <w:rFonts w:ascii="Times New Roman" w:hAnsi="Times New Roman" w:cs="Times New Roman"/>
          <w:b/>
          <w:sz w:val="28"/>
          <w:szCs w:val="28"/>
        </w:rPr>
        <w:t>.</w:t>
      </w:r>
    </w:p>
    <w:p w:rsidR="00983ED0" w:rsidRDefault="00983ED0" w:rsidP="00983ED0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отчетный период Екатерина Сергеевна проводила родительское собрание. Подготовила выступление по организационным вопросам группы, напомнила родителям о продолжении соблюдения санитарно - эпидемиологических правилах, в связи с эпидемией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Covid</w:t>
      </w:r>
      <w:proofErr w:type="spellEnd"/>
      <w:r w:rsidRPr="00E253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 необходимости соблюдать режим дня. </w:t>
      </w:r>
    </w:p>
    <w:p w:rsidR="00983ED0" w:rsidRDefault="00983ED0" w:rsidP="00983ED0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Посетила открытое  занятие педагога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Черной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Н.С.</w:t>
      </w:r>
      <w:r w:rsidRPr="0010278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83ED0" w:rsidRDefault="00983ED0" w:rsidP="00983ED0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Обсудили, что много  использовалось наглядного материала, как проводить дидактические игры и уже что-то применила в своей практической работе с детьми.</w:t>
      </w:r>
    </w:p>
    <w:p w:rsidR="00983ED0" w:rsidRDefault="00983ED0" w:rsidP="00983ED0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Изучала методические  разработки</w:t>
      </w:r>
      <w:r w:rsidRPr="00584A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"Как подготовить и провести занятие в соответствии с ФГОС ДО",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"Требования к конспекту занятия».</w:t>
      </w:r>
      <w:r w:rsidRPr="00584AC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83ED0" w:rsidRDefault="00983ED0" w:rsidP="00983ED0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 также как подготовить педагогическую характеристику на воспитанника, сотрудничая с узкими специалистами педагогом – психологом и логопедом.</w:t>
      </w:r>
    </w:p>
    <w:p w:rsidR="00983ED0" w:rsidRPr="00102788" w:rsidRDefault="00983ED0" w:rsidP="00983ED0">
      <w:pPr>
        <w:spacing w:after="0" w:line="360" w:lineRule="auto"/>
        <w:ind w:firstLine="708"/>
        <w:jc w:val="both"/>
        <w:textAlignment w:val="baseline"/>
        <w:rPr>
          <w:rFonts w:ascii="&amp;quot" w:eastAsia="Times New Roman" w:hAnsi="&amp;quot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Творчески подходит ко всем проектам, реализующим на базе нашего детского сада. Активно участвует в конкурсах на уровне образовательного учреждения. Планирует поучаствовать на районных и городских площадках.</w:t>
      </w:r>
    </w:p>
    <w:p w:rsidR="00983ED0" w:rsidRPr="00584ACA" w:rsidRDefault="00983ED0" w:rsidP="00983E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983ED0"/>
    <w:sectPr w:rsidR="00000000" w:rsidSect="00341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3ED0"/>
    <w:rsid w:val="00983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2022-02-21T16:44:00Z</dcterms:created>
  <dcterms:modified xsi:type="dcterms:W3CDTF">2022-02-21T16:45:00Z</dcterms:modified>
</cp:coreProperties>
</file>