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6B" w:rsidRDefault="00712B6B" w:rsidP="00712B6B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 – психолог: Соболева Евгения Валерьевна</w:t>
      </w:r>
    </w:p>
    <w:p w:rsidR="00712B6B" w:rsidRPr="00712B6B" w:rsidRDefault="00712B6B" w:rsidP="00712B6B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МБДОУ «Детский сад №2»</w:t>
      </w:r>
      <w:r w:rsidRPr="00712B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г. о. Самара</w:t>
      </w:r>
    </w:p>
    <w:p w:rsidR="0057208D" w:rsidRPr="00EC0925" w:rsidRDefault="0057208D" w:rsidP="0057208D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на тему:</w:t>
      </w:r>
    </w:p>
    <w:p w:rsidR="0057208D" w:rsidRPr="00EC0925" w:rsidRDefault="0057208D" w:rsidP="0057208D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12B6B"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</w:t>
      </w:r>
      <w:r w:rsidR="003E5B15"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ышле</w:t>
      </w:r>
      <w:r w:rsidR="00712B6B"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у детей старшего дошкольного возраста</w:t>
      </w:r>
      <w:r w:rsidRPr="00EC0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F6B13" w:rsidRPr="00EC0925" w:rsidRDefault="000E0FA6" w:rsidP="00712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DD50E6" wp14:editId="307586E6">
            <wp:simplePos x="0" y="0"/>
            <wp:positionH relativeFrom="margin">
              <wp:align>right</wp:align>
            </wp:positionH>
            <wp:positionV relativeFrom="margin">
              <wp:posOffset>1489710</wp:posOffset>
            </wp:positionV>
            <wp:extent cx="1998980" cy="1829407"/>
            <wp:effectExtent l="190500" t="190500" r="191770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17187778c94b90b50edc2f817b780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829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13" w:rsidRPr="00EC0925">
        <w:rPr>
          <w:rFonts w:ascii="Times New Roman" w:hAnsi="Times New Roman" w:cs="Times New Roman"/>
          <w:sz w:val="24"/>
          <w:szCs w:val="24"/>
        </w:rPr>
        <w:t xml:space="preserve">Что мы называем </w:t>
      </w:r>
      <w:r w:rsidR="008F6B13" w:rsidRPr="00EC092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мышлением</w:t>
      </w:r>
      <w:r w:rsidR="008F6B13" w:rsidRPr="00EC0925">
        <w:rPr>
          <w:rFonts w:ascii="Times New Roman" w:hAnsi="Times New Roman" w:cs="Times New Roman"/>
          <w:sz w:val="24"/>
          <w:szCs w:val="24"/>
        </w:rPr>
        <w:t>. В обыденной жизни под мышлением обычно понимают словесные рассуждения. В психологии это понятие имеет гораздо более широкое значение. Психологи называют мышлением любой психический процесс, с помощью которого человек решает стоящую перед ним задачу. В жизни встречаются самые разнообразные задачи, и для их решения требуются разные виды мышления. Однако бывает, что одну и ту же задачу можно решать разными способами. Тогда человек избирает тот из них, который ему более привычен и удобен. Изучая способ действия человека при решении таких задач, можно установить, какой вид мышления у него лучше развит. Основные формы мышления, которые формируются уже в дошкольном возрасте, — это наглядно-действенное, наглядно-образное и логическое мышление.</w:t>
      </w:r>
    </w:p>
    <w:p w:rsidR="008F6B13" w:rsidRPr="00EC0925" w:rsidRDefault="008F6B13" w:rsidP="00712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Наглядно-действенное мышление</w:t>
      </w:r>
      <w:r w:rsidRPr="00EC09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EC0925">
        <w:rPr>
          <w:rFonts w:ascii="Times New Roman" w:hAnsi="Times New Roman" w:cs="Times New Roman"/>
          <w:sz w:val="24"/>
          <w:szCs w:val="24"/>
        </w:rPr>
        <w:t>— это мышление в действии. Оно развивается у дошкольников в процессе действий с ра</w:t>
      </w:r>
      <w:r w:rsidR="006B7C40" w:rsidRPr="00EC0925">
        <w:rPr>
          <w:rFonts w:ascii="Times New Roman" w:hAnsi="Times New Roman" w:cs="Times New Roman"/>
          <w:sz w:val="24"/>
          <w:szCs w:val="24"/>
        </w:rPr>
        <w:t>зличными предметами, игрушками и формируется в младшем дошкольном возрасте.</w:t>
      </w:r>
    </w:p>
    <w:p w:rsidR="00E57B11" w:rsidRPr="00EC0925" w:rsidRDefault="008F6B13" w:rsidP="00E704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Наглядно-образное мышление</w:t>
      </w:r>
      <w:r w:rsidRPr="00EC09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EC0925">
        <w:rPr>
          <w:rFonts w:ascii="Times New Roman" w:hAnsi="Times New Roman" w:cs="Times New Roman"/>
          <w:sz w:val="24"/>
          <w:szCs w:val="24"/>
        </w:rPr>
        <w:t xml:space="preserve">— основная форма мышления будущих первоклассников. Такое мышление позволяет выделять самое существенное в предметах, видеть соотношение их друг с другом и соотношение их частей. Ребенок учится пользоваться различными планами, схемами. </w:t>
      </w:r>
      <w:r w:rsidR="00082E7B" w:rsidRPr="00EC0925">
        <w:rPr>
          <w:rFonts w:ascii="Times New Roman" w:hAnsi="Times New Roman" w:cs="Times New Roman"/>
          <w:sz w:val="24"/>
          <w:szCs w:val="24"/>
        </w:rPr>
        <w:t>Несформированность наглядно-образного мышления у дете</w:t>
      </w:r>
      <w:r w:rsidR="00712B6B" w:rsidRPr="00EC0925">
        <w:rPr>
          <w:rFonts w:ascii="Times New Roman" w:hAnsi="Times New Roman" w:cs="Times New Roman"/>
          <w:sz w:val="24"/>
          <w:szCs w:val="24"/>
        </w:rPr>
        <w:t>й старшего дошкольного возраста,</w:t>
      </w:r>
      <w:r w:rsidR="00082E7B" w:rsidRPr="00EC0925">
        <w:rPr>
          <w:rFonts w:ascii="Times New Roman" w:hAnsi="Times New Roman" w:cs="Times New Roman"/>
          <w:sz w:val="24"/>
          <w:szCs w:val="24"/>
        </w:rPr>
        <w:t xml:space="preserve"> проявляется в нарушени</w:t>
      </w:r>
      <w:r w:rsidR="00712B6B" w:rsidRPr="00EC0925">
        <w:rPr>
          <w:rFonts w:ascii="Times New Roman" w:hAnsi="Times New Roman" w:cs="Times New Roman"/>
          <w:sz w:val="24"/>
          <w:szCs w:val="24"/>
        </w:rPr>
        <w:t>и самоорганизации, недостаточном</w:t>
      </w:r>
      <w:r w:rsidR="00082E7B" w:rsidRPr="00EC0925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712B6B" w:rsidRPr="00EC0925">
        <w:rPr>
          <w:rFonts w:ascii="Times New Roman" w:hAnsi="Times New Roman" w:cs="Times New Roman"/>
          <w:sz w:val="24"/>
          <w:szCs w:val="24"/>
        </w:rPr>
        <w:t>е</w:t>
      </w:r>
      <w:r w:rsidR="00082E7B" w:rsidRPr="00EC0925">
        <w:rPr>
          <w:rFonts w:ascii="Times New Roman" w:hAnsi="Times New Roman" w:cs="Times New Roman"/>
          <w:sz w:val="24"/>
          <w:szCs w:val="24"/>
        </w:rPr>
        <w:t xml:space="preserve"> сведений об окружающем, о свойствах предметов, возникают трудности в установлении причинно-следственных связей явлений</w:t>
      </w:r>
      <w:r w:rsidR="00712B6B" w:rsidRPr="00EC0925">
        <w:rPr>
          <w:rFonts w:ascii="Times New Roman" w:hAnsi="Times New Roman" w:cs="Times New Roman"/>
          <w:sz w:val="24"/>
          <w:szCs w:val="24"/>
        </w:rPr>
        <w:t>.</w:t>
      </w:r>
    </w:p>
    <w:p w:rsidR="008F6B13" w:rsidRPr="00EC0925" w:rsidRDefault="008F6B13" w:rsidP="00712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Логическое мышление</w:t>
      </w:r>
      <w:r w:rsidRPr="00EC092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EC0925">
        <w:rPr>
          <w:rFonts w:ascii="Times New Roman" w:hAnsi="Times New Roman" w:cs="Times New Roman"/>
          <w:sz w:val="24"/>
          <w:szCs w:val="24"/>
        </w:rPr>
        <w:t>— это умение рассуждать, делать умозаключения в соответствии с законами логики. К концу 6-летнего возраста у детей только начинают складываться элементы логического мышления.</w:t>
      </w:r>
    </w:p>
    <w:p w:rsidR="00712B6B" w:rsidRPr="00EC0925" w:rsidRDefault="00712B6B" w:rsidP="00712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 xml:space="preserve">Операционными компонентами мышления являются мыслительные операции: анализ, синтез, сравнение, абстрагирование, обобщение, классификация. </w:t>
      </w:r>
    </w:p>
    <w:p w:rsidR="00082E7B" w:rsidRPr="00EC0925" w:rsidRDefault="00712B6B" w:rsidP="00712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 xml:space="preserve">В дошкольном возрасте основной вид деятельности - </w:t>
      </w:r>
      <w:r w:rsidRPr="00EC0925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игра</w:t>
      </w:r>
      <w:r w:rsidRPr="00EC0925">
        <w:rPr>
          <w:rFonts w:ascii="Times New Roman" w:hAnsi="Times New Roman" w:cs="Times New Roman"/>
          <w:sz w:val="24"/>
          <w:szCs w:val="24"/>
        </w:rPr>
        <w:t>. В игре проще усваивать знания, умения, лучше запоминается материал, поэтому все задания должны носить игровой характер.</w:t>
      </w:r>
    </w:p>
    <w:p w:rsidR="00712B6B" w:rsidRPr="00EC0925" w:rsidRDefault="00712B6B" w:rsidP="00255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Предлагаю вашему вниманию игры на развитие</w:t>
      </w:r>
      <w:r w:rsidR="00F74F73" w:rsidRPr="00EC0925">
        <w:rPr>
          <w:rFonts w:ascii="Times New Roman" w:hAnsi="Times New Roman" w:cs="Times New Roman"/>
          <w:sz w:val="24"/>
          <w:szCs w:val="24"/>
        </w:rPr>
        <w:t xml:space="preserve"> мышления, в которые можно играть дома.</w:t>
      </w:r>
    </w:p>
    <w:p w:rsidR="00B811D1" w:rsidRPr="00EC0925" w:rsidRDefault="00B811D1" w:rsidP="00B811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34" w:rsidRPr="00EC0925" w:rsidRDefault="00E70434" w:rsidP="00B811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НАГЛЯДНО – ОБРАЗНОЕ МЫШЛЕНИЕ</w:t>
      </w:r>
    </w:p>
    <w:p w:rsidR="006B7C40" w:rsidRPr="00EC0925" w:rsidRDefault="006B7C40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«На что похоже»</w:t>
      </w:r>
    </w:p>
    <w:p w:rsidR="006B7C40" w:rsidRPr="00EC0925" w:rsidRDefault="006B7C40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наглядно – образное мышление.</w:t>
      </w:r>
    </w:p>
    <w:p w:rsidR="006B7C40" w:rsidRPr="00EC0925" w:rsidRDefault="006B7C40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 xml:space="preserve">Игровое задание: </w:t>
      </w:r>
      <w:r w:rsidRPr="00EC0925">
        <w:rPr>
          <w:rFonts w:ascii="Times New Roman" w:hAnsi="Times New Roman" w:cs="Times New Roman"/>
          <w:sz w:val="24"/>
          <w:szCs w:val="24"/>
        </w:rPr>
        <w:t xml:space="preserve">взрослый кладет перед ребенком один из простых рисунков (треугольник, квадрат, круг и т.д.). Задача найти в рисунке определенный смысл, образ и сказать, чтобы это могло быть. </w:t>
      </w:r>
    </w:p>
    <w:p w:rsidR="006B7C40" w:rsidRPr="00EC0925" w:rsidRDefault="006B7C40" w:rsidP="00B8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Игра «Назови три предмета»</w:t>
      </w:r>
    </w:p>
    <w:p w:rsidR="006B7C40" w:rsidRPr="00EC0925" w:rsidRDefault="006B7C40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наглядно – образное мышление.</w:t>
      </w:r>
    </w:p>
    <w:p w:rsidR="006B7C40" w:rsidRPr="00EC0925" w:rsidRDefault="006B7C40" w:rsidP="00B8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 xml:space="preserve">Игровое задание: </w:t>
      </w:r>
      <w:r w:rsidRPr="00EC0925">
        <w:rPr>
          <w:rFonts w:ascii="Times New Roman" w:hAnsi="Times New Roman" w:cs="Times New Roman"/>
          <w:sz w:val="24"/>
          <w:szCs w:val="24"/>
        </w:rPr>
        <w:t>взрослый просит ребенка: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lastRenderedPageBreak/>
        <w:t>-Назови мне три предмета голубого (красного, черного) цвета;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мне три предмета, которые меньше твоего мизинца;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мне три предмета, которые больше чем автобус;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три предмета, которые могут находится в земле;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три предмета, которые могут летать;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три предмета, которые стоят;</w:t>
      </w:r>
    </w:p>
    <w:p w:rsidR="006B7C40" w:rsidRPr="00EC0925" w:rsidRDefault="006B7C40" w:rsidP="00B81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-Назови три предмета, которые сделаны из бумаги (дерева, металла).</w:t>
      </w:r>
    </w:p>
    <w:p w:rsidR="00687B5E" w:rsidRPr="00EC0925" w:rsidRDefault="00687B5E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«Рисунок из палочек»</w:t>
      </w:r>
    </w:p>
    <w:p w:rsidR="00687B5E" w:rsidRPr="00EC0925" w:rsidRDefault="00EC0925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9FB013" wp14:editId="0E32AF1C">
            <wp:simplePos x="0" y="0"/>
            <wp:positionH relativeFrom="margin">
              <wp:align>left</wp:align>
            </wp:positionH>
            <wp:positionV relativeFrom="margin">
              <wp:posOffset>1606550</wp:posOffset>
            </wp:positionV>
            <wp:extent cx="2200275" cy="2200275"/>
            <wp:effectExtent l="190500" t="190500" r="200025" b="2000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гуры-из-цветных-счетных-палочек-58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B5E"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="00687B5E" w:rsidRPr="00EC0925">
        <w:rPr>
          <w:rFonts w:ascii="Times New Roman" w:hAnsi="Times New Roman" w:cs="Times New Roman"/>
          <w:sz w:val="24"/>
          <w:szCs w:val="24"/>
        </w:rPr>
        <w:t xml:space="preserve"> развивать наглядно – образное мышление.</w:t>
      </w:r>
    </w:p>
    <w:p w:rsidR="00E57B11" w:rsidRPr="00EC0925" w:rsidRDefault="00687B5E" w:rsidP="00B8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 xml:space="preserve">Игровое задание: </w:t>
      </w:r>
      <w:r w:rsidR="00E57B11" w:rsidRPr="00EC0925">
        <w:rPr>
          <w:rFonts w:ascii="Times New Roman" w:hAnsi="Times New Roman" w:cs="Times New Roman"/>
          <w:sz w:val="24"/>
          <w:szCs w:val="24"/>
        </w:rPr>
        <w:t xml:space="preserve">ребенку дается комплект палочек и </w:t>
      </w:r>
      <w:r w:rsidRPr="00EC0925">
        <w:rPr>
          <w:rFonts w:ascii="Times New Roman" w:hAnsi="Times New Roman" w:cs="Times New Roman"/>
          <w:sz w:val="24"/>
          <w:szCs w:val="24"/>
        </w:rPr>
        <w:t>показываются разные картинки, на которых изображены различные предметы (ежик, домик, самолет, елка, пароход, юбка, флажок</w:t>
      </w:r>
      <w:r w:rsidR="00E57B11" w:rsidRPr="00EC0925">
        <w:rPr>
          <w:rFonts w:ascii="Times New Roman" w:hAnsi="Times New Roman" w:cs="Times New Roman"/>
          <w:sz w:val="24"/>
          <w:szCs w:val="24"/>
        </w:rPr>
        <w:t xml:space="preserve"> и т.д.). затем спросить у ребенка, может ли он</w:t>
      </w:r>
      <w:r w:rsidRPr="00EC0925">
        <w:rPr>
          <w:rFonts w:ascii="Times New Roman" w:hAnsi="Times New Roman" w:cs="Times New Roman"/>
          <w:sz w:val="24"/>
          <w:szCs w:val="24"/>
        </w:rPr>
        <w:t xml:space="preserve"> выложить из па</w:t>
      </w:r>
      <w:r w:rsidR="00E57B11" w:rsidRPr="00EC0925">
        <w:rPr>
          <w:rFonts w:ascii="Times New Roman" w:hAnsi="Times New Roman" w:cs="Times New Roman"/>
          <w:sz w:val="24"/>
          <w:szCs w:val="24"/>
        </w:rPr>
        <w:t>лочек, те предметы, которые види</w:t>
      </w:r>
      <w:r w:rsidRPr="00EC0925">
        <w:rPr>
          <w:rFonts w:ascii="Times New Roman" w:hAnsi="Times New Roman" w:cs="Times New Roman"/>
          <w:sz w:val="24"/>
          <w:szCs w:val="24"/>
        </w:rPr>
        <w:t>т на картинках.</w:t>
      </w:r>
    </w:p>
    <w:p w:rsidR="00E57B11" w:rsidRPr="00EC0925" w:rsidRDefault="00E57B11" w:rsidP="00EC09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Игра </w:t>
      </w:r>
      <w:r w:rsidRPr="00EC0925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  <w:lang w:eastAsia="ru-RU"/>
        </w:rPr>
        <w:t>«Опиши предмет».</w:t>
      </w:r>
    </w:p>
    <w:p w:rsidR="00E57B11" w:rsidRPr="00EC0925" w:rsidRDefault="00E57B11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наглядно – образное мышление.</w:t>
      </w:r>
    </w:p>
    <w:p w:rsidR="00E57B11" w:rsidRPr="00EC0925" w:rsidRDefault="00E57B11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EC0925">
        <w:rPr>
          <w:rFonts w:ascii="Times New Roman" w:hAnsi="Times New Roman" w:cs="Times New Roman"/>
          <w:sz w:val="24"/>
          <w:szCs w:val="24"/>
        </w:rPr>
        <w:t xml:space="preserve"> </w:t>
      </w: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на столе разложены карточки с перевернутыми вниз картинками. Ребенок берет карточку, но не показывает ее. Ребенок должен описать предмет, изображенный на картинке, не называя его.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Самыми эффективными способами развития образного мышления у дошкольников являются: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прогулки на природе с примечанием чего - то интересного и особенного, происходящего вокруг вас в данный момент времени;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экскурсии в различные музеи, на выставки, путешествия по городам с изучением местных достопримечательностей;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игры с мозаикой и </w:t>
      </w:r>
      <w:proofErr w:type="spellStart"/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пазлами</w:t>
      </w:r>
      <w:proofErr w:type="spellEnd"/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простыми, так и сложными;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ролевые игры;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настольные игры (разрезные картинки, лото, домино, вкладыши);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рисование с натуры или по описанию какого-либо объекта, создание абстрактных рисунков, например, нарисовать то, что нельзя увидеть - мелодию, мысль, вкус, радость, грусть, восторг;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занятия с пластилином, глиной, гипсом;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сравнение предметов различных по форме, размеру, цвету;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поделки из цветного картона, бумаги, фольги, дерева;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925">
        <w:rPr>
          <w:rFonts w:ascii="Times New Roman" w:eastAsia="Calibri" w:hAnsi="Times New Roman" w:cs="Times New Roman"/>
          <w:sz w:val="24"/>
          <w:szCs w:val="24"/>
          <w:lang w:eastAsia="ru-RU"/>
        </w:rPr>
        <w:t>- рисование с использованием различных материалов: акварели, карандашей, масляных мелков, гуаши.</w:t>
      </w:r>
    </w:p>
    <w:p w:rsidR="00E70434" w:rsidRPr="00EC0925" w:rsidRDefault="00E70434" w:rsidP="00B8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434" w:rsidRPr="00EC0925" w:rsidRDefault="00E70434" w:rsidP="00B811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СЛОВЕСНО – ЛОГИЧЕСКОЕ МЫШЛЕНИЕ</w:t>
      </w:r>
    </w:p>
    <w:p w:rsidR="00082E7B" w:rsidRPr="00EC0925" w:rsidRDefault="00F74F73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«Поиск общего».</w:t>
      </w:r>
    </w:p>
    <w:p w:rsidR="00F74F73" w:rsidRPr="00EC0925" w:rsidRDefault="00F74F7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Цель.</w:t>
      </w:r>
      <w:r w:rsidRPr="00EC0925">
        <w:rPr>
          <w:rFonts w:ascii="Times New Roman" w:hAnsi="Times New Roman" w:cs="Times New Roman"/>
          <w:sz w:val="24"/>
          <w:szCs w:val="24"/>
        </w:rPr>
        <w:t xml:space="preserve"> Формировать умение находить в разрозненном материале несколько общих моментов; дать представление о степени существенности признаков.</w:t>
      </w:r>
    </w:p>
    <w:p w:rsidR="00F74F7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 xml:space="preserve">Игровое задание: </w:t>
      </w:r>
      <w:r w:rsidRPr="00EC0925">
        <w:rPr>
          <w:rFonts w:ascii="Times New Roman" w:hAnsi="Times New Roman" w:cs="Times New Roman"/>
          <w:sz w:val="24"/>
          <w:szCs w:val="24"/>
        </w:rPr>
        <w:t>н</w:t>
      </w:r>
      <w:r w:rsidR="00F74F73" w:rsidRPr="00EC0925">
        <w:rPr>
          <w:rFonts w:ascii="Times New Roman" w:hAnsi="Times New Roman" w:cs="Times New Roman"/>
          <w:sz w:val="24"/>
          <w:szCs w:val="24"/>
        </w:rPr>
        <w:t>азвать как можно больше общих признаков двух предметов</w:t>
      </w:r>
      <w:r w:rsidRPr="00EC0925">
        <w:rPr>
          <w:rFonts w:ascii="Times New Roman" w:hAnsi="Times New Roman" w:cs="Times New Roman"/>
          <w:sz w:val="24"/>
          <w:szCs w:val="24"/>
        </w:rPr>
        <w:t xml:space="preserve"> </w:t>
      </w:r>
      <w:r w:rsidR="00F74F73" w:rsidRPr="00EC0925">
        <w:rPr>
          <w:rFonts w:ascii="Times New Roman" w:hAnsi="Times New Roman" w:cs="Times New Roman"/>
          <w:sz w:val="24"/>
          <w:szCs w:val="24"/>
        </w:rPr>
        <w:t>(например, тарелка и лодка).</w:t>
      </w:r>
      <w:r w:rsidRPr="00EC0925">
        <w:rPr>
          <w:rFonts w:ascii="Times New Roman" w:hAnsi="Times New Roman" w:cs="Times New Roman"/>
          <w:sz w:val="24"/>
          <w:szCs w:val="24"/>
        </w:rPr>
        <w:t xml:space="preserve"> </w:t>
      </w:r>
      <w:r w:rsidR="00F74F73" w:rsidRPr="00EC0925">
        <w:rPr>
          <w:rFonts w:ascii="Times New Roman" w:hAnsi="Times New Roman" w:cs="Times New Roman"/>
          <w:sz w:val="24"/>
          <w:szCs w:val="24"/>
        </w:rPr>
        <w:t>Ответы могут быть стандартными («Это вещи, сделанные человеком»; «Они имеют глубину») и необычными, позволяющими увидеть знакомые предметы в новом свете.</w:t>
      </w:r>
    </w:p>
    <w:p w:rsidR="0074377A" w:rsidRPr="00EC0925" w:rsidRDefault="0074377A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«Цветы на клумбах».</w:t>
      </w:r>
    </w:p>
    <w:p w:rsidR="0074377A" w:rsidRPr="00EC0925" w:rsidRDefault="0074377A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мышление.</w:t>
      </w:r>
    </w:p>
    <w:p w:rsidR="0074377A" w:rsidRPr="00EC0925" w:rsidRDefault="0074377A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lastRenderedPageBreak/>
        <w:t>Игровой материал и наглядные пособия: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разноцветный картон, ножницы.</w:t>
      </w:r>
    </w:p>
    <w:p w:rsidR="00F74F73" w:rsidRPr="00EC0925" w:rsidRDefault="0074377A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EC0925">
        <w:rPr>
          <w:rFonts w:ascii="Times New Roman" w:hAnsi="Times New Roman" w:cs="Times New Roman"/>
          <w:sz w:val="24"/>
          <w:szCs w:val="24"/>
        </w:rPr>
        <w:t xml:space="preserve"> вырезать из картона по три цветка красного, оранжевого, синего цвета и три клумбы - круглой, квадратной и прямоугольной форм. Предложить ребенку распределить цветы на клумбах в соответствии с рассказом: «Красные цветы росли не на круглой и не на квадратной клумбе, оранжевые - не на круглой и не на прямоугольной. Где какие цветы росли?»</w:t>
      </w:r>
    </w:p>
    <w:p w:rsidR="00255CD3" w:rsidRPr="00EC0925" w:rsidRDefault="00255CD3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«Я загадала...».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EC0925">
        <w:rPr>
          <w:rFonts w:ascii="Times New Roman" w:hAnsi="Times New Roman" w:cs="Times New Roman"/>
          <w:sz w:val="24"/>
          <w:szCs w:val="24"/>
        </w:rPr>
        <w:t xml:space="preserve"> взрослый загадывает какой-либо предмет. Предлагает ребенку с помощью уточняющих вопросов выяснить название объекта.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Этот предмет летает? (Да.)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У него есть крылья? (Да.)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Он высоко летает? (Да.)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Он одушевленный? (Нет.)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Он сделан из пластмассы? (Нет.)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Из железа? (Да.)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У него есть пропеллер? (Да.)</w:t>
      </w:r>
    </w:p>
    <w:p w:rsidR="00712B6B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- Это вертолет? (Да.)</w:t>
      </w:r>
    </w:p>
    <w:p w:rsidR="00712B6B" w:rsidRPr="00EC0925" w:rsidRDefault="00255CD3" w:rsidP="00EC09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09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Игра «Найди лишнее слово»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sz w:val="24"/>
          <w:szCs w:val="24"/>
        </w:rPr>
        <w:t>Цель:</w:t>
      </w:r>
      <w:r w:rsidRPr="00EC092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мышление.</w:t>
      </w:r>
    </w:p>
    <w:p w:rsidR="00255CD3" w:rsidRPr="00EC0925" w:rsidRDefault="00EC0925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AF16E7E" wp14:editId="4B28BFA0">
            <wp:simplePos x="0" y="0"/>
            <wp:positionH relativeFrom="margin">
              <wp:align>right</wp:align>
            </wp:positionH>
            <wp:positionV relativeFrom="margin">
              <wp:posOffset>3527425</wp:posOffset>
            </wp:positionV>
            <wp:extent cx="2178050" cy="2400300"/>
            <wp:effectExtent l="190500" t="190500" r="184150" b="1905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85e65b563dfa7174ae34f609dc59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CD3" w:rsidRPr="00EC0925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="00255CD3" w:rsidRPr="00EC0925">
        <w:rPr>
          <w:rFonts w:ascii="Times New Roman" w:hAnsi="Times New Roman" w:cs="Times New Roman"/>
          <w:sz w:val="24"/>
          <w:szCs w:val="24"/>
        </w:rPr>
        <w:t xml:space="preserve"> 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Предложите определить слово, которое является «лишним».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1.Яблоко, слива, огурец, груша.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2.Ложка, тарелка, кастрюля, сумка.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3.Платье, свитер, рубашка, шапк</w:t>
      </w:r>
      <w:bookmarkStart w:id="0" w:name="_GoBack"/>
      <w:bookmarkEnd w:id="0"/>
      <w:r w:rsidRPr="00EC0925">
        <w:rPr>
          <w:rFonts w:ascii="Times New Roman" w:hAnsi="Times New Roman" w:cs="Times New Roman"/>
          <w:sz w:val="24"/>
          <w:szCs w:val="24"/>
        </w:rPr>
        <w:t>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4.Береза, дуб, земляника, сосна.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5.Мыло, зубная паста, метла, шампунь.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6.Хлеб, молоко, творог, сметана.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7.Час, минута, лето, секунда.</w:t>
      </w:r>
    </w:p>
    <w:p w:rsidR="00255CD3" w:rsidRPr="00EC0925" w:rsidRDefault="00255CD3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8.Ласточка, ворона, курица, сорока.</w:t>
      </w:r>
    </w:p>
    <w:p w:rsidR="0042517A" w:rsidRPr="00EC0925" w:rsidRDefault="0042517A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2E74B5" w:themeColor="accent1" w:themeShade="BF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b/>
          <w:bCs/>
          <w:i/>
          <w:color w:val="2E74B5" w:themeColor="accent1" w:themeShade="BF"/>
          <w:sz w:val="24"/>
          <w:szCs w:val="24"/>
          <w:lang w:eastAsia="ru-RU"/>
        </w:rPr>
        <w:t>Эффективные способы, развивающие словесно - логическое мышление: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стихотворные тексты на развитие операций обобщения, классификации и конкретизации;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игры и упражнения на установление причинно-следственных связей в природных и социальных явлениях;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занятия, игры и упражнение на развитие операций сравнения и установления причинности;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загадки. Задачи – шутки;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игры-головоломки;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игры с счетными палочками;</w:t>
      </w:r>
    </w:p>
    <w:p w:rsidR="0042517A" w:rsidRPr="00EC0925" w:rsidRDefault="0042517A" w:rsidP="00B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25">
        <w:rPr>
          <w:rFonts w:ascii="Times New Roman" w:eastAsia="Times New Roman" w:hAnsi="Times New Roman"/>
          <w:sz w:val="24"/>
          <w:szCs w:val="24"/>
          <w:lang w:eastAsia="ru-RU"/>
        </w:rPr>
        <w:t>- разгадывание ребусов.</w:t>
      </w:r>
    </w:p>
    <w:p w:rsidR="00712B6B" w:rsidRPr="00EC0925" w:rsidRDefault="00B811D1" w:rsidP="00B81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25">
        <w:rPr>
          <w:rFonts w:ascii="Times New Roman" w:hAnsi="Times New Roman" w:cs="Times New Roman"/>
          <w:sz w:val="24"/>
          <w:szCs w:val="24"/>
        </w:rPr>
        <w:t>Не гонитесь за «правильностью». Основная цель – размышления, мыслительный поиск, сам процесс мышления. Получайте от него удовольствие. Не «</w:t>
      </w:r>
      <w:proofErr w:type="spellStart"/>
      <w:r w:rsidRPr="00EC0925">
        <w:rPr>
          <w:rFonts w:ascii="Times New Roman" w:hAnsi="Times New Roman" w:cs="Times New Roman"/>
          <w:sz w:val="24"/>
          <w:szCs w:val="24"/>
        </w:rPr>
        <w:t>экзаменируйте</w:t>
      </w:r>
      <w:proofErr w:type="spellEnd"/>
      <w:r w:rsidRPr="00EC0925">
        <w:rPr>
          <w:rFonts w:ascii="Times New Roman" w:hAnsi="Times New Roman" w:cs="Times New Roman"/>
          <w:sz w:val="24"/>
          <w:szCs w:val="24"/>
        </w:rPr>
        <w:t>» ребёнка, не требуйте мыслительных действий только от него. Активно включайтесь сами, озвучивайте свой процесс рассуждения, радуйтесь необычным находкам – и своим, и своего ребёнка.</w:t>
      </w:r>
    </w:p>
    <w:p w:rsidR="00E57B11" w:rsidRDefault="00E57B11" w:rsidP="003A63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5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4478"/>
    <w:multiLevelType w:val="multilevel"/>
    <w:tmpl w:val="C7E8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D281D"/>
    <w:multiLevelType w:val="hybridMultilevel"/>
    <w:tmpl w:val="09A0A8A0"/>
    <w:lvl w:ilvl="0" w:tplc="39FCC9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FFB04CA"/>
    <w:multiLevelType w:val="multilevel"/>
    <w:tmpl w:val="BD5E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4"/>
    <w:rsid w:val="00082E7B"/>
    <w:rsid w:val="000E0FA6"/>
    <w:rsid w:val="00145269"/>
    <w:rsid w:val="00156B17"/>
    <w:rsid w:val="00255CD3"/>
    <w:rsid w:val="003A635F"/>
    <w:rsid w:val="003E5B15"/>
    <w:rsid w:val="0042517A"/>
    <w:rsid w:val="0057208D"/>
    <w:rsid w:val="00687B5E"/>
    <w:rsid w:val="006B7C40"/>
    <w:rsid w:val="00712B6B"/>
    <w:rsid w:val="0074377A"/>
    <w:rsid w:val="00862597"/>
    <w:rsid w:val="008F36CC"/>
    <w:rsid w:val="008F6B13"/>
    <w:rsid w:val="00B31721"/>
    <w:rsid w:val="00B811D1"/>
    <w:rsid w:val="00C26F54"/>
    <w:rsid w:val="00E41F82"/>
    <w:rsid w:val="00E57B11"/>
    <w:rsid w:val="00E70434"/>
    <w:rsid w:val="00EC0925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C584"/>
  <w15:chartTrackingRefBased/>
  <w15:docId w15:val="{42C2F6A1-A58D-4F60-A262-42E01C8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C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2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702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2022-10-18T11:04:00Z</dcterms:created>
  <dcterms:modified xsi:type="dcterms:W3CDTF">2022-10-20T10:45:00Z</dcterms:modified>
</cp:coreProperties>
</file>