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87EA" w14:textId="77777777" w:rsidR="005F06FC" w:rsidRPr="00A10587" w:rsidRDefault="005F06FC" w:rsidP="005F06FC">
      <w:pPr>
        <w:pStyle w:val="a5"/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A1058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14:paraId="5FAB146A" w14:textId="77777777" w:rsidR="005F06FC" w:rsidRPr="00A10587" w:rsidRDefault="005F06FC" w:rsidP="005F06FC">
      <w:pPr>
        <w:pStyle w:val="a5"/>
        <w:pBdr>
          <w:bottom w:val="single" w:sz="12" w:space="0" w:color="00000A"/>
        </w:pBd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A1058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«Д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етский сад комбинированного вида</w:t>
      </w:r>
      <w:r w:rsidRPr="00A1058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№ 2» городского округа Самара</w:t>
      </w:r>
    </w:p>
    <w:p w14:paraId="413B22D0" w14:textId="77777777" w:rsidR="005F06FC" w:rsidRPr="002F472E" w:rsidRDefault="005F06FC" w:rsidP="005F06FC">
      <w:pPr>
        <w:pStyle w:val="a5"/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Россия, 443028, г. Самара, </w:t>
      </w:r>
      <w:proofErr w:type="spellStart"/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мкр</w:t>
      </w:r>
      <w:proofErr w:type="spellEnd"/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. Крутые Ключи, ул. Мира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д.</w:t>
      </w:r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91</w:t>
      </w:r>
    </w:p>
    <w:p w14:paraId="14B36C84" w14:textId="41FBE064" w:rsidR="005F06FC" w:rsidRPr="00901FBA" w:rsidRDefault="005F06FC" w:rsidP="005F06FC">
      <w:pPr>
        <w:pStyle w:val="a5"/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</w:pPr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>Тел</w:t>
      </w:r>
      <w:r w:rsidRPr="00901F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  <w:t xml:space="preserve">.: (846) 254-81-47, </w:t>
      </w:r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  <w:t>e</w:t>
      </w:r>
      <w:r w:rsidRPr="00901F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  <w:t>-</w:t>
      </w:r>
      <w:r w:rsidRPr="002F472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  <w:t>mail</w:t>
      </w:r>
      <w:r w:rsidRPr="00901FBA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ru-RU"/>
        </w:rPr>
        <w:t xml:space="preserve">: </w:t>
      </w:r>
      <w:hyperlink r:id="rId5" w:history="1">
        <w:r w:rsidR="00901FBA" w:rsidRPr="004E6832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sdo</w:t>
        </w:r>
        <w:r w:rsidR="00901FBA" w:rsidRPr="00901FBA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.</w:t>
        </w:r>
        <w:r w:rsidR="00901FBA" w:rsidRPr="004E6832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ds</w:t>
        </w:r>
        <w:r w:rsidR="00901FBA" w:rsidRPr="00901FBA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2@63</w:t>
        </w:r>
        <w:r w:rsidR="00901FBA" w:rsidRPr="004E6832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edu</w:t>
        </w:r>
        <w:r w:rsidR="00901FBA" w:rsidRPr="00901FBA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.</w:t>
        </w:r>
        <w:r w:rsidR="00901FBA" w:rsidRPr="004E6832">
          <w:rPr>
            <w:rStyle w:val="a6"/>
            <w:rFonts w:ascii="Times New Roman" w:hAnsi="Times New Roman" w:cs="Times New Roman"/>
            <w:color w:val="0A75A0"/>
            <w:sz w:val="28"/>
            <w:szCs w:val="28"/>
            <w:lang w:val="en-US"/>
          </w:rPr>
          <w:t>ru</w:t>
        </w:r>
      </w:hyperlink>
    </w:p>
    <w:p w14:paraId="25DA2955" w14:textId="53468A3C" w:rsidR="00752B64" w:rsidRPr="00901FBA" w:rsidRDefault="00752B64">
      <w:pPr>
        <w:rPr>
          <w:lang w:val="en-US"/>
        </w:rPr>
      </w:pPr>
    </w:p>
    <w:p w14:paraId="1C3168C9" w14:textId="77777777" w:rsidR="006A2499" w:rsidRDefault="006A2499" w:rsidP="00B965D2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0E4693F1" w14:textId="77777777" w:rsidR="006A2499" w:rsidRDefault="006A2499" w:rsidP="00B965D2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2FAB0A36" w14:textId="2E8DBADE" w:rsidR="00B965D2" w:rsidRPr="00B965D2" w:rsidRDefault="00B965D2" w:rsidP="00B965D2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B965D2">
        <w:rPr>
          <w:rFonts w:ascii="Times New Roman" w:hAnsi="Times New Roman"/>
          <w:b/>
          <w:sz w:val="28"/>
        </w:rPr>
        <w:t>План работы региональной проектной площадки</w:t>
      </w:r>
    </w:p>
    <w:p w14:paraId="41E3F8CA" w14:textId="499C3A11" w:rsidR="006A2499" w:rsidRDefault="00B965D2" w:rsidP="006A24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965D2">
        <w:rPr>
          <w:rFonts w:ascii="Times New Roman" w:hAnsi="Times New Roman"/>
          <w:b/>
          <w:sz w:val="28"/>
        </w:rPr>
        <w:t xml:space="preserve">на тему: </w:t>
      </w:r>
      <w:bookmarkStart w:id="0" w:name="_Hlk209682527"/>
      <w:r w:rsidRPr="00B965D2">
        <w:rPr>
          <w:rFonts w:ascii="Times New Roman" w:hAnsi="Times New Roman"/>
          <w:b/>
          <w:sz w:val="28"/>
          <w:szCs w:val="28"/>
        </w:rPr>
        <w:t>«Юные географы родной земли. Ознакомление старших дошкольников</w:t>
      </w:r>
    </w:p>
    <w:p w14:paraId="4FB391F5" w14:textId="61CC2829" w:rsidR="00B965D2" w:rsidRPr="00B965D2" w:rsidRDefault="00B965D2" w:rsidP="006A249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B965D2">
        <w:rPr>
          <w:rFonts w:ascii="Times New Roman" w:hAnsi="Times New Roman"/>
          <w:b/>
          <w:sz w:val="28"/>
          <w:szCs w:val="28"/>
        </w:rPr>
        <w:t>с родной страной и Самарским краем»</w:t>
      </w:r>
      <w:bookmarkEnd w:id="0"/>
    </w:p>
    <w:p w14:paraId="36F343C3" w14:textId="77777777" w:rsidR="00B965D2" w:rsidRPr="00B965D2" w:rsidRDefault="00B965D2" w:rsidP="00B965D2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B965D2">
        <w:rPr>
          <w:rFonts w:ascii="Times New Roman" w:hAnsi="Times New Roman"/>
          <w:b/>
          <w:sz w:val="28"/>
        </w:rPr>
        <w:t>на базе МБДОУ «Детский сад № 2» г. о. Самара</w:t>
      </w:r>
    </w:p>
    <w:p w14:paraId="7D17A54F" w14:textId="3BB96F63" w:rsidR="005F06FC" w:rsidRDefault="00B965D2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B965D2">
        <w:rPr>
          <w:rFonts w:ascii="Times New Roman" w:hAnsi="Times New Roman"/>
          <w:b/>
          <w:sz w:val="28"/>
        </w:rPr>
        <w:t>на 202</w:t>
      </w:r>
      <w:r w:rsidR="00901FBA">
        <w:rPr>
          <w:rFonts w:ascii="Times New Roman" w:hAnsi="Times New Roman"/>
          <w:b/>
          <w:sz w:val="28"/>
        </w:rPr>
        <w:t>6</w:t>
      </w:r>
      <w:r w:rsidRPr="00B965D2">
        <w:rPr>
          <w:rFonts w:ascii="Times New Roman" w:hAnsi="Times New Roman"/>
          <w:b/>
          <w:sz w:val="28"/>
        </w:rPr>
        <w:t xml:space="preserve"> – 202</w:t>
      </w:r>
      <w:r w:rsidR="00901FBA">
        <w:rPr>
          <w:rFonts w:ascii="Times New Roman" w:hAnsi="Times New Roman"/>
          <w:b/>
          <w:sz w:val="28"/>
        </w:rPr>
        <w:t>7</w:t>
      </w:r>
      <w:r w:rsidRPr="00B965D2">
        <w:rPr>
          <w:rFonts w:ascii="Times New Roman" w:hAnsi="Times New Roman"/>
          <w:b/>
          <w:sz w:val="28"/>
        </w:rPr>
        <w:t xml:space="preserve"> учебный год</w:t>
      </w:r>
    </w:p>
    <w:p w14:paraId="53F2EA4D" w14:textId="291374CD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A74945E" w14:textId="156CC752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09276138" w14:textId="46C95F4F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365A3BDB" w14:textId="3EB71873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1131D018" w14:textId="3F08D3CE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50B24A52" w14:textId="62DA0660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13381DD" w14:textId="1009F832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98341C5" w14:textId="6B7F17D4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05C20420" w14:textId="7F24E682" w:rsidR="006A2499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45AC13D8" w14:textId="77777777" w:rsidR="006A2499" w:rsidRPr="00A01BB6" w:rsidRDefault="006A2499" w:rsidP="00A01BB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8A00E94" w14:textId="5F5C38F4" w:rsidR="005F06FC" w:rsidRDefault="005F06FC"/>
    <w:tbl>
      <w:tblPr>
        <w:tblStyle w:val="a3"/>
        <w:tblW w:w="1474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1135"/>
        <w:gridCol w:w="1701"/>
        <w:gridCol w:w="2410"/>
        <w:gridCol w:w="1559"/>
        <w:gridCol w:w="1985"/>
        <w:gridCol w:w="2409"/>
        <w:gridCol w:w="2835"/>
      </w:tblGrid>
      <w:tr w:rsidR="005F06FC" w:rsidRPr="003A0FBC" w14:paraId="44E2D193" w14:textId="77777777" w:rsidTr="006A2499">
        <w:trPr>
          <w:trHeight w:val="983"/>
        </w:trPr>
        <w:tc>
          <w:tcPr>
            <w:tcW w:w="708" w:type="dxa"/>
          </w:tcPr>
          <w:p w14:paraId="0F0D34AB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1135" w:type="dxa"/>
          </w:tcPr>
          <w:p w14:paraId="08AA41CA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1701" w:type="dxa"/>
          </w:tcPr>
          <w:p w14:paraId="06AAA8AB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14:paraId="5C156A22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</w:t>
            </w:r>
          </w:p>
        </w:tc>
        <w:tc>
          <w:tcPr>
            <w:tcW w:w="1559" w:type="dxa"/>
          </w:tcPr>
          <w:p w14:paraId="3C95752A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Методы деятельности, используемые в ходе реализации проекта</w:t>
            </w:r>
          </w:p>
        </w:tc>
        <w:tc>
          <w:tcPr>
            <w:tcW w:w="1985" w:type="dxa"/>
          </w:tcPr>
          <w:p w14:paraId="4CBCABCA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Дата начала</w:t>
            </w:r>
          </w:p>
        </w:tc>
        <w:tc>
          <w:tcPr>
            <w:tcW w:w="2409" w:type="dxa"/>
          </w:tcPr>
          <w:p w14:paraId="7D1754EC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Дата окончания</w:t>
            </w:r>
          </w:p>
        </w:tc>
        <w:tc>
          <w:tcPr>
            <w:tcW w:w="2835" w:type="dxa"/>
          </w:tcPr>
          <w:p w14:paraId="0321DB32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Необходимые условия организации мероприятий проекта</w:t>
            </w:r>
          </w:p>
        </w:tc>
      </w:tr>
      <w:tr w:rsidR="005F06FC" w:rsidRPr="003A0FBC" w14:paraId="0F42738A" w14:textId="77777777" w:rsidTr="006A2499">
        <w:trPr>
          <w:trHeight w:val="988"/>
        </w:trPr>
        <w:tc>
          <w:tcPr>
            <w:tcW w:w="708" w:type="dxa"/>
          </w:tcPr>
          <w:p w14:paraId="4C8EC806" w14:textId="28F567F4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 w:val="restart"/>
          </w:tcPr>
          <w:p w14:paraId="1C9C73EF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 этап. Организационно-подготовительный</w:t>
            </w:r>
          </w:p>
        </w:tc>
        <w:tc>
          <w:tcPr>
            <w:tcW w:w="1701" w:type="dxa"/>
          </w:tcPr>
          <w:p w14:paraId="391864ED" w14:textId="77777777" w:rsidR="005F06FC" w:rsidRPr="003A0FBC" w:rsidRDefault="005F06FC" w:rsidP="00636690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Организационная</w:t>
            </w:r>
          </w:p>
          <w:p w14:paraId="77E4AE69" w14:textId="0D7F7F02" w:rsidR="005F06FC" w:rsidRDefault="00901FBA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="005F06FC" w:rsidRPr="003A0FBC">
              <w:rPr>
                <w:rFonts w:ascii="Times New Roman" w:hAnsi="Times New Roman" w:cs="Times New Roman"/>
                <w:iCs/>
                <w:sz w:val="24"/>
                <w:szCs w:val="24"/>
              </w:rPr>
              <w:t>еятельность</w:t>
            </w:r>
          </w:p>
          <w:p w14:paraId="1B03FBF1" w14:textId="77777777" w:rsidR="005F06FC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2E50187" w14:textId="77777777" w:rsidR="005F06FC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6785BA1" w14:textId="77777777" w:rsidR="005F06FC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60032F" w14:textId="77777777" w:rsidR="005F06FC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8670ECB" w14:textId="77777777" w:rsidR="005F06FC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AF712A" w14:textId="77777777" w:rsidR="005F06FC" w:rsidRPr="00293A89" w:rsidRDefault="005F06FC" w:rsidP="0063669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9535EA" w14:textId="77777777" w:rsidR="005F06FC" w:rsidRPr="003A0FBC" w:rsidRDefault="005F06FC" w:rsidP="00636690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проведение педсоветов.</w:t>
            </w:r>
          </w:p>
          <w:p w14:paraId="1C425429" w14:textId="77777777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FBC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творческой группы для реализации задач РИП</w:t>
            </w:r>
          </w:p>
        </w:tc>
        <w:tc>
          <w:tcPr>
            <w:tcW w:w="1559" w:type="dxa"/>
          </w:tcPr>
          <w:p w14:paraId="37A36FED" w14:textId="77777777" w:rsidR="005F06FC" w:rsidRPr="00901FBA" w:rsidRDefault="005F06FC" w:rsidP="0063669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Защита инноваций</w:t>
            </w:r>
          </w:p>
          <w:p w14:paraId="1409B86F" w14:textId="77777777" w:rsidR="005F06FC" w:rsidRPr="003A0FBC" w:rsidRDefault="005F06FC" w:rsidP="006366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F52BED" w14:textId="574997F5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ентябрь 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7FA30660" w14:textId="617FE4B8" w:rsidR="005F06FC" w:rsidRPr="003A0FBC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0FBC">
              <w:rPr>
                <w:rFonts w:ascii="Times New Roman" w:hAnsi="Times New Roman" w:cs="Times New Roman"/>
                <w:sz w:val="24"/>
                <w:szCs w:val="24"/>
              </w:rPr>
              <w:t>ентябрь 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2C388491" w14:textId="77777777" w:rsidR="005F06FC" w:rsidRPr="00901FBA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Актуальность рассматриваемых вопросов</w:t>
            </w:r>
            <w:r w:rsidRPr="00901FB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бучающий характер</w:t>
            </w:r>
          </w:p>
        </w:tc>
      </w:tr>
      <w:tr w:rsidR="005F06FC" w:rsidRPr="00901FBA" w14:paraId="07A62189" w14:textId="77777777" w:rsidTr="006A2499">
        <w:trPr>
          <w:trHeight w:val="183"/>
        </w:trPr>
        <w:tc>
          <w:tcPr>
            <w:tcW w:w="708" w:type="dxa"/>
          </w:tcPr>
          <w:p w14:paraId="035725D7" w14:textId="11F1D954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41535F21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754D68" w14:textId="77777777" w:rsidR="005F06FC" w:rsidRPr="00053E6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Нормативно-правовое обеспечение</w:t>
            </w:r>
          </w:p>
        </w:tc>
        <w:tc>
          <w:tcPr>
            <w:tcW w:w="2410" w:type="dxa"/>
          </w:tcPr>
          <w:p w14:paraId="4D274F25" w14:textId="77777777" w:rsidR="005F06FC" w:rsidRPr="00053E6D" w:rsidRDefault="005F06FC" w:rsidP="00636690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Издание приказов по работе РИП;</w:t>
            </w:r>
          </w:p>
          <w:p w14:paraId="78141967" w14:textId="77777777" w:rsidR="005F06FC" w:rsidRPr="00053E6D" w:rsidRDefault="005F06FC" w:rsidP="00636690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разработка положения о деятельности творческой группы;</w:t>
            </w:r>
          </w:p>
          <w:p w14:paraId="361F71E4" w14:textId="77777777" w:rsidR="005F06FC" w:rsidRPr="00053E6D" w:rsidRDefault="005F06FC" w:rsidP="00636690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разработка перспективного плана;</w:t>
            </w:r>
          </w:p>
          <w:p w14:paraId="6F60F9D6" w14:textId="77777777" w:rsidR="005F06FC" w:rsidRPr="00053E6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оформление договоров социального партнерства</w:t>
            </w:r>
          </w:p>
        </w:tc>
        <w:tc>
          <w:tcPr>
            <w:tcW w:w="1559" w:type="dxa"/>
          </w:tcPr>
          <w:p w14:paraId="765D87EA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3421E7" w14:textId="77777777" w:rsidR="005F06FC" w:rsidRPr="00053E6D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сентябрь</w:t>
            </w:r>
          </w:p>
          <w:p w14:paraId="54058B89" w14:textId="42533C4A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73C6E0E8" w14:textId="77777777" w:rsidR="005F06FC" w:rsidRPr="00053E6D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сентябрь</w:t>
            </w:r>
          </w:p>
          <w:p w14:paraId="2FAF11D4" w14:textId="4AEA3956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6A4BBB12" w14:textId="77777777" w:rsidR="005F06FC" w:rsidRPr="00901FBA" w:rsidRDefault="005F06FC" w:rsidP="00636690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Определение целей и задач.</w:t>
            </w:r>
          </w:p>
          <w:p w14:paraId="76547F32" w14:textId="77777777" w:rsidR="005F06FC" w:rsidRPr="00901FBA" w:rsidRDefault="005F06FC" w:rsidP="00636690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Описание организации деятельности.</w:t>
            </w:r>
          </w:p>
          <w:p w14:paraId="22A0A351" w14:textId="77777777" w:rsidR="005F06FC" w:rsidRPr="00901FBA" w:rsidRDefault="005F06FC" w:rsidP="006366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Описание документации</w:t>
            </w:r>
          </w:p>
        </w:tc>
      </w:tr>
      <w:tr w:rsidR="005F06FC" w:rsidRPr="00053E6D" w14:paraId="617E024E" w14:textId="77777777" w:rsidTr="006A2499">
        <w:trPr>
          <w:trHeight w:val="367"/>
        </w:trPr>
        <w:tc>
          <w:tcPr>
            <w:tcW w:w="708" w:type="dxa"/>
          </w:tcPr>
          <w:p w14:paraId="0B6146B6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2619A" w14:textId="0A9E7F5D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60C70E3C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7A03F7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Подборка и подготовка диагностического инструментария</w:t>
            </w:r>
          </w:p>
        </w:tc>
        <w:tc>
          <w:tcPr>
            <w:tcW w:w="2410" w:type="dxa"/>
          </w:tcPr>
          <w:p w14:paraId="16F6F15A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Выбор диагностических заданий, подготовка иллюстрационного материала для проведения педагогической диагностики</w:t>
            </w:r>
          </w:p>
        </w:tc>
        <w:tc>
          <w:tcPr>
            <w:tcW w:w="1559" w:type="dxa"/>
          </w:tcPr>
          <w:p w14:paraId="1A95BC46" w14:textId="77777777" w:rsidR="005F06FC" w:rsidRPr="002C00A2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649434" w14:textId="77777777" w:rsidR="005F06FC" w:rsidRPr="00053E6D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69699BC" w14:textId="0555910E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сентябрь 202</w:t>
            </w:r>
            <w:r w:rsidR="00901FBA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2A948B1A" w14:textId="77777777" w:rsidR="005F06FC" w:rsidRPr="00053E6D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FA93B11" w14:textId="2E81C9EA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E6D">
              <w:rPr>
                <w:rFonts w:ascii="Times New Roman" w:hAnsi="Times New Roman" w:cs="Times New Roman"/>
                <w:iCs/>
                <w:sz w:val="24"/>
                <w:szCs w:val="24"/>
              </w:rPr>
              <w:t>сентябрь 202</w:t>
            </w:r>
            <w:r w:rsidR="00901FBA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A4BADC1" w14:textId="77777777" w:rsidR="005F06FC" w:rsidRPr="00901FBA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Соответствие методик целям и задачам</w:t>
            </w:r>
            <w:r w:rsidRPr="00901FB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04558FE5" w14:textId="77777777" w:rsidR="005F06FC" w:rsidRPr="00053E6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Учёт индивидуальных особенностей</w:t>
            </w:r>
            <w:r w:rsidRPr="00901FB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F06FC" w:rsidRPr="003A0FBC" w14:paraId="41EE7198" w14:textId="77777777" w:rsidTr="006A2499">
        <w:trPr>
          <w:trHeight w:val="183"/>
        </w:trPr>
        <w:tc>
          <w:tcPr>
            <w:tcW w:w="708" w:type="dxa"/>
          </w:tcPr>
          <w:p w14:paraId="3A2B5A6E" w14:textId="170EBEF8" w:rsidR="005F06FC" w:rsidRPr="00C26B1A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B1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6B1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 w:val="restart"/>
          </w:tcPr>
          <w:p w14:paraId="2C38FD9C" w14:textId="77777777" w:rsidR="005F06FC" w:rsidRPr="00C26B1A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B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C26B1A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701" w:type="dxa"/>
          </w:tcPr>
          <w:p w14:paraId="216626BC" w14:textId="4685A159" w:rsidR="005F06FC" w:rsidRPr="00C26B1A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6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</w:t>
            </w:r>
            <w:bookmarkStart w:id="1" w:name="_Hlk194575828"/>
            <w:r w:rsidRPr="00C26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структуры модели образовательного комплекта «Юные географы родной земли» по ознакомлению с </w:t>
            </w:r>
            <w:r w:rsidR="00995E2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родной страной </w:t>
            </w:r>
            <w:r w:rsidRPr="00C26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детей </w:t>
            </w:r>
            <w:bookmarkEnd w:id="1"/>
            <w:r w:rsidR="00995E27">
              <w:rPr>
                <w:rFonts w:ascii="Times New Roman" w:hAnsi="Times New Roman" w:cs="Times New Roman"/>
                <w:iCs/>
                <w:sz w:val="24"/>
                <w:szCs w:val="24"/>
              </w:rPr>
              <w:t>6-7</w:t>
            </w:r>
            <w:r w:rsidRPr="00C26B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лет</w:t>
            </w:r>
          </w:p>
        </w:tc>
        <w:tc>
          <w:tcPr>
            <w:tcW w:w="2410" w:type="dxa"/>
          </w:tcPr>
          <w:p w14:paraId="66E8C4B3" w14:textId="62ECD02B" w:rsidR="005F06FC" w:rsidRPr="006749AD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9A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Адаптация структуры модели образовательного комплекта «Юные географы родной земли» по ознакомлению с родной страной и Самарским краем для детей </w:t>
            </w:r>
            <w:r w:rsidR="00995E27">
              <w:rPr>
                <w:rFonts w:ascii="Times New Roman" w:hAnsi="Times New Roman" w:cs="Times New Roman"/>
                <w:iCs/>
                <w:sz w:val="24"/>
                <w:szCs w:val="24"/>
              </w:rPr>
              <w:t>6-7 лет</w:t>
            </w:r>
          </w:p>
        </w:tc>
        <w:tc>
          <w:tcPr>
            <w:tcW w:w="1559" w:type="dxa"/>
          </w:tcPr>
          <w:p w14:paraId="0ACEEF08" w14:textId="17649F3F" w:rsidR="005F06FC" w:rsidRPr="00213FB0" w:rsidRDefault="00213FB0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FB0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Игры-путешествия, виртуальные экскурсии, творческие задания</w:t>
            </w:r>
            <w:r w:rsidRPr="00213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213FB0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</w:t>
            </w:r>
          </w:p>
        </w:tc>
        <w:tc>
          <w:tcPr>
            <w:tcW w:w="1985" w:type="dxa"/>
          </w:tcPr>
          <w:p w14:paraId="3FB4BDE1" w14:textId="41BBD7FB" w:rsidR="005F06FC" w:rsidRPr="00901FBA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13E52E84" w14:textId="2DEA7A5A" w:rsidR="005F06FC" w:rsidRPr="00901FBA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5A364642" w14:textId="77777777" w:rsidR="005F06FC" w:rsidRPr="00901FBA" w:rsidRDefault="005F06FC" w:rsidP="00636690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Наличие помещений,</w:t>
            </w:r>
          </w:p>
          <w:p w14:paraId="6F3236AD" w14:textId="77777777" w:rsidR="005F06FC" w:rsidRPr="00901FBA" w:rsidRDefault="005F06FC" w:rsidP="00636690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учебно-методическая база,</w:t>
            </w:r>
          </w:p>
          <w:p w14:paraId="74688FD8" w14:textId="77777777" w:rsidR="005F06FC" w:rsidRPr="00901FBA" w:rsidRDefault="005F06FC" w:rsidP="00636690">
            <w:pPr>
              <w:spacing w:after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разнообразие форм и методов обучения</w:t>
            </w:r>
            <w:r w:rsidRPr="00901FBA">
              <w:t>,</w:t>
            </w:r>
          </w:p>
          <w:p w14:paraId="6A633B31" w14:textId="77777777" w:rsidR="005F06FC" w:rsidRPr="00901FBA" w:rsidRDefault="005F06FC" w:rsidP="00636690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привлечение семьи и социальных партнеров к совместной деятельности,</w:t>
            </w:r>
          </w:p>
          <w:p w14:paraId="7BE2AC07" w14:textId="77777777" w:rsidR="005F06FC" w:rsidRPr="00901FBA" w:rsidRDefault="005F06FC" w:rsidP="006366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создание доброжелательного психологического климата</w:t>
            </w:r>
            <w:r w:rsidRPr="00901FBA">
              <w:rPr>
                <w:rStyle w:val="a4"/>
                <w:rFonts w:ascii="Arial" w:hAnsi="Arial" w:cs="Arial"/>
                <w:b w:val="0"/>
                <w:bCs w:val="0"/>
                <w:color w:val="333333"/>
                <w:shd w:val="clear" w:color="auto" w:fill="FFFFFF"/>
              </w:rPr>
              <w:t> </w:t>
            </w:r>
          </w:p>
        </w:tc>
      </w:tr>
      <w:tr w:rsidR="005F06FC" w:rsidRPr="0052507D" w14:paraId="55D2FEF0" w14:textId="77777777" w:rsidTr="006A2499">
        <w:trPr>
          <w:trHeight w:val="189"/>
        </w:trPr>
        <w:tc>
          <w:tcPr>
            <w:tcW w:w="708" w:type="dxa"/>
          </w:tcPr>
          <w:p w14:paraId="7388A12B" w14:textId="2584C012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5B9BDD5D" w14:textId="77777777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88249C" w14:textId="77777777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Диагностическая деятельность</w:t>
            </w:r>
          </w:p>
        </w:tc>
        <w:tc>
          <w:tcPr>
            <w:tcW w:w="2410" w:type="dxa"/>
          </w:tcPr>
          <w:p w14:paraId="52F136C2" w14:textId="77777777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анкетирования родителей, диагностика дошкольников (входящая)</w:t>
            </w:r>
          </w:p>
        </w:tc>
        <w:tc>
          <w:tcPr>
            <w:tcW w:w="1559" w:type="dxa"/>
          </w:tcPr>
          <w:p w14:paraId="0ACE9243" w14:textId="720E9EBD" w:rsidR="005F06FC" w:rsidRPr="00901FBA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Наблюдени</w:t>
            </w:r>
            <w:r w:rsid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е</w:t>
            </w:r>
            <w:r w:rsidRPr="00901FBA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, анализ продуктов деятельности, опрос</w:t>
            </w:r>
          </w:p>
        </w:tc>
        <w:tc>
          <w:tcPr>
            <w:tcW w:w="1985" w:type="dxa"/>
          </w:tcPr>
          <w:p w14:paraId="31CDC964" w14:textId="55EFC2DC" w:rsidR="005F06FC" w:rsidRPr="00901FBA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BA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3EB3CBE2" w14:textId="009371EC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901F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5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2A16CAE" w14:textId="77777777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sz w:val="24"/>
                <w:szCs w:val="24"/>
              </w:rPr>
              <w:t>Наличие диагностического инструментария</w:t>
            </w:r>
          </w:p>
        </w:tc>
      </w:tr>
      <w:tr w:rsidR="005F06FC" w:rsidRPr="0052507D" w14:paraId="3B1BE4ED" w14:textId="77777777" w:rsidTr="006A2499">
        <w:trPr>
          <w:trHeight w:val="183"/>
        </w:trPr>
        <w:tc>
          <w:tcPr>
            <w:tcW w:w="708" w:type="dxa"/>
          </w:tcPr>
          <w:p w14:paraId="1A8B3214" w14:textId="0565BB00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690CEA87" w14:textId="77777777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8E1EE7" w14:textId="77777777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Повышение квалификации педагогов</w:t>
            </w:r>
          </w:p>
        </w:tc>
        <w:tc>
          <w:tcPr>
            <w:tcW w:w="2410" w:type="dxa"/>
          </w:tcPr>
          <w:p w14:paraId="7A443FEF" w14:textId="77777777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Освоение педагогами применения игровых технологий в дошкольном образовании, технологии </w:t>
            </w:r>
            <w:proofErr w:type="spellStart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Н.А.Коротковой</w:t>
            </w:r>
            <w:proofErr w:type="spellEnd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«Путешествие по карте»</w:t>
            </w:r>
          </w:p>
        </w:tc>
        <w:tc>
          <w:tcPr>
            <w:tcW w:w="1559" w:type="dxa"/>
          </w:tcPr>
          <w:p w14:paraId="2755A09F" w14:textId="77777777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FFC3B6" w14:textId="77777777" w:rsidR="005F06FC" w:rsidRDefault="005F06FC" w:rsidP="00636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6103EFB0" w14:textId="3108B3CB" w:rsidR="005F06FC" w:rsidRDefault="005F06FC" w:rsidP="00636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F0F1338" w14:textId="77777777" w:rsidR="005F06FC" w:rsidRPr="00CA1877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06134D8" w14:textId="5AB6BA78" w:rsidR="005F06FC" w:rsidRPr="0052507D" w:rsidRDefault="005F06FC" w:rsidP="00636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C3512B8" w14:textId="2F1C852E" w:rsidR="005F06FC" w:rsidRPr="0052507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Освоение технологии </w:t>
            </w:r>
            <w:proofErr w:type="spellStart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Н.А.Коротковой</w:t>
            </w:r>
            <w:proofErr w:type="spellEnd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«Путешествие по карте</w:t>
            </w:r>
            <w:proofErr w:type="gramStart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>»,  игровых</w:t>
            </w:r>
            <w:proofErr w:type="gramEnd"/>
            <w:r w:rsidRPr="005250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технологий по ознакомлению с родной страной в образовательной деятельности с детьми старшего дошкольного возраста   </w:t>
            </w:r>
          </w:p>
        </w:tc>
      </w:tr>
      <w:tr w:rsidR="005F06FC" w:rsidRPr="00CA1877" w14:paraId="6CA22F28" w14:textId="77777777" w:rsidTr="006A2499">
        <w:trPr>
          <w:trHeight w:val="199"/>
        </w:trPr>
        <w:tc>
          <w:tcPr>
            <w:tcW w:w="708" w:type="dxa"/>
          </w:tcPr>
          <w:p w14:paraId="382A27E6" w14:textId="2581EC9F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44496730" w14:textId="77777777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0884F6" w14:textId="77777777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Разработка перечня тематических блоков</w:t>
            </w:r>
          </w:p>
        </w:tc>
        <w:tc>
          <w:tcPr>
            <w:tcW w:w="2410" w:type="dxa"/>
          </w:tcPr>
          <w:p w14:paraId="14E1BA1F" w14:textId="4A910C74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тематических блоков по ознакомлению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с родной страной</w:t>
            </w:r>
          </w:p>
        </w:tc>
        <w:tc>
          <w:tcPr>
            <w:tcW w:w="1559" w:type="dxa"/>
          </w:tcPr>
          <w:p w14:paraId="32ADE831" w14:textId="77777777" w:rsidR="005F06FC" w:rsidRPr="00EC1CA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CAD">
              <w:rPr>
                <w:rFonts w:ascii="Times New Roman" w:hAnsi="Times New Roman" w:cs="Times New Roman"/>
                <w:sz w:val="24"/>
                <w:szCs w:val="24"/>
              </w:rPr>
              <w:t>Метод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дидактические игры, беседы, игры -эксперименты.</w:t>
            </w:r>
          </w:p>
        </w:tc>
        <w:tc>
          <w:tcPr>
            <w:tcW w:w="1985" w:type="dxa"/>
          </w:tcPr>
          <w:p w14:paraId="54B16ABA" w14:textId="682CD89A" w:rsidR="005F06FC" w:rsidRPr="00CA1877" w:rsidRDefault="00213FB0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5F06FC" w:rsidRPr="00CA187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355853FD" w14:textId="215A1616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89AD266" w14:textId="77777777" w:rsidR="005F06FC" w:rsidRPr="00CA1877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Тематические блоки:</w:t>
            </w:r>
          </w:p>
          <w:p w14:paraId="06866375" w14:textId="02031022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для детей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6-7 </w:t>
            </w: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лет: достопримечательности, знаменитые земляки, растения и животные красной книги, промышленность, сельское хозяйство, космонавты, олимпийские чемпионы, гербы районов, ветераны </w:t>
            </w: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ВОВ, памятники природы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России</w:t>
            </w: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</w:tc>
      </w:tr>
      <w:tr w:rsidR="005F06FC" w:rsidRPr="00CA1877" w14:paraId="7DE531E8" w14:textId="77777777" w:rsidTr="006A2499">
        <w:trPr>
          <w:trHeight w:val="205"/>
        </w:trPr>
        <w:tc>
          <w:tcPr>
            <w:tcW w:w="708" w:type="dxa"/>
          </w:tcPr>
          <w:p w14:paraId="24F7FF74" w14:textId="5E304C5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vMerge/>
          </w:tcPr>
          <w:p w14:paraId="590FCA99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DDC3808" w14:textId="77777777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Предметно – символическое наполнение модели образовательного комплекта</w:t>
            </w:r>
          </w:p>
        </w:tc>
        <w:tc>
          <w:tcPr>
            <w:tcW w:w="2410" w:type="dxa"/>
          </w:tcPr>
          <w:p w14:paraId="145E6CB1" w14:textId="77777777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Разработка знаков – символов</w:t>
            </w:r>
          </w:p>
        </w:tc>
        <w:tc>
          <w:tcPr>
            <w:tcW w:w="1559" w:type="dxa"/>
          </w:tcPr>
          <w:p w14:paraId="057C775B" w14:textId="77777777" w:rsidR="005F06FC" w:rsidRPr="00213FB0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FB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Проработка значения символа, </w:t>
            </w:r>
          </w:p>
        </w:tc>
        <w:tc>
          <w:tcPr>
            <w:tcW w:w="1985" w:type="dxa"/>
          </w:tcPr>
          <w:p w14:paraId="12FB8241" w14:textId="6ECD1916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55C0A0D3" w14:textId="684D8061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59E694BE" w14:textId="77777777" w:rsidR="005F06FC" w:rsidRPr="00CA1877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877">
              <w:rPr>
                <w:rFonts w:ascii="Times New Roman" w:hAnsi="Times New Roman" w:cs="Times New Roman"/>
                <w:iCs/>
                <w:sz w:val="24"/>
                <w:szCs w:val="24"/>
              </w:rPr>
              <w:t>Знаки – символы для каждого тематического блока</w:t>
            </w:r>
          </w:p>
        </w:tc>
      </w:tr>
      <w:tr w:rsidR="005F06FC" w:rsidRPr="00497079" w14:paraId="5ECFBB21" w14:textId="77777777" w:rsidTr="006A2499">
        <w:trPr>
          <w:trHeight w:val="205"/>
        </w:trPr>
        <w:tc>
          <w:tcPr>
            <w:tcW w:w="708" w:type="dxa"/>
          </w:tcPr>
          <w:p w14:paraId="5CB89F45" w14:textId="041F5E2A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8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6 - 27</w:t>
            </w:r>
          </w:p>
        </w:tc>
        <w:tc>
          <w:tcPr>
            <w:tcW w:w="1135" w:type="dxa"/>
            <w:vMerge/>
          </w:tcPr>
          <w:p w14:paraId="31C2FC00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04A4EFD" w14:textId="4E2292CE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Сбор информации по содержанию тематических блоков </w:t>
            </w:r>
          </w:p>
        </w:tc>
        <w:tc>
          <w:tcPr>
            <w:tcW w:w="2410" w:type="dxa"/>
          </w:tcPr>
          <w:p w14:paraId="5DC50238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информационного справочника с дополнительной информацией по каждому тематическому блоку</w:t>
            </w:r>
          </w:p>
        </w:tc>
        <w:tc>
          <w:tcPr>
            <w:tcW w:w="1559" w:type="dxa"/>
          </w:tcPr>
          <w:p w14:paraId="69F31507" w14:textId="77777777" w:rsidR="005F06FC" w:rsidRPr="00213FB0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FB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Подбор источников</w:t>
            </w:r>
            <w:r w:rsidRPr="00213F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5" w:type="dxa"/>
          </w:tcPr>
          <w:p w14:paraId="2D7AA2F5" w14:textId="45190F14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54CA5CAE" w14:textId="6D24ACC2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Январь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72526A95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Информационный справочник с информацией</w:t>
            </w:r>
          </w:p>
        </w:tc>
      </w:tr>
      <w:tr w:rsidR="005F06FC" w:rsidRPr="00497079" w14:paraId="73126D9F" w14:textId="77777777" w:rsidTr="006A2499">
        <w:trPr>
          <w:trHeight w:val="205"/>
        </w:trPr>
        <w:tc>
          <w:tcPr>
            <w:tcW w:w="708" w:type="dxa"/>
          </w:tcPr>
          <w:p w14:paraId="624ADB7F" w14:textId="4A372F35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/>
          </w:tcPr>
          <w:p w14:paraId="6CD3704D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8819A9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Структурирование, оформление информации</w:t>
            </w:r>
          </w:p>
        </w:tc>
        <w:tc>
          <w:tcPr>
            <w:tcW w:w="2410" w:type="dxa"/>
          </w:tcPr>
          <w:p w14:paraId="2E4D1A39" w14:textId="77777777" w:rsidR="005F06FC" w:rsidRPr="00497079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Написание образовательных рассказов для дошкольников с использованием информационного справочника</w:t>
            </w:r>
          </w:p>
          <w:p w14:paraId="5EF3CE87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46F85E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B31A7F" w14:textId="19B62830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Январь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350C46A4" w14:textId="4E251A83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Февраль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32FEC683" w14:textId="3872DE5D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Сборник образовательных рассказов </w:t>
            </w:r>
          </w:p>
        </w:tc>
      </w:tr>
      <w:tr w:rsidR="005F06FC" w:rsidRPr="00497079" w14:paraId="130BBCF8" w14:textId="77777777" w:rsidTr="006A2499">
        <w:trPr>
          <w:trHeight w:val="199"/>
        </w:trPr>
        <w:tc>
          <w:tcPr>
            <w:tcW w:w="708" w:type="dxa"/>
          </w:tcPr>
          <w:p w14:paraId="25046B64" w14:textId="213654D2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/>
          </w:tcPr>
          <w:p w14:paraId="3598B445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4885D8" w14:textId="11106F6F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игрового пособия </w:t>
            </w: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«Карта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России</w:t>
            </w: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7F4393F2" w14:textId="2EADC572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Создание игрового пособия «Карта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России</w:t>
            </w: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E8F9B01" w14:textId="77777777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3A6B60" w14:textId="505CE5CA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Февраль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4A361EF0" w14:textId="67830196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94DA798" w14:textId="5F7E3A07" w:rsidR="005F06FC" w:rsidRPr="00497079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Игровое пособие «Карта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России </w:t>
            </w: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в двух экземплярах:</w:t>
            </w:r>
          </w:p>
          <w:p w14:paraId="532333DB" w14:textId="77777777" w:rsidR="005F06FC" w:rsidRPr="00497079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- карта с магнитными вставками большая для работы во внегрупповом пространстве;</w:t>
            </w:r>
          </w:p>
          <w:p w14:paraId="088936E6" w14:textId="047DAB46" w:rsidR="005F06FC" w:rsidRPr="00497079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- настольное игровое пособие «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Карта России</w:t>
            </w:r>
            <w:r w:rsidRPr="00497079">
              <w:rPr>
                <w:rFonts w:ascii="Times New Roman" w:hAnsi="Times New Roman" w:cs="Times New Roman"/>
                <w:iCs/>
                <w:sz w:val="24"/>
                <w:szCs w:val="24"/>
              </w:rPr>
              <w:t>» для закрепления материала в группе.</w:t>
            </w:r>
          </w:p>
        </w:tc>
      </w:tr>
      <w:tr w:rsidR="005F06FC" w:rsidRPr="00C61FDC" w14:paraId="1E58A50B" w14:textId="77777777" w:rsidTr="006A2499">
        <w:trPr>
          <w:trHeight w:val="205"/>
        </w:trPr>
        <w:tc>
          <w:tcPr>
            <w:tcW w:w="708" w:type="dxa"/>
          </w:tcPr>
          <w:p w14:paraId="445D3E66" w14:textId="3C60B815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F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/>
          </w:tcPr>
          <w:p w14:paraId="482FB3C2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0FF81C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Разработка познавательных журналов для родителей воспитанников (рубрики, тематические блоки, наполнение информацией)</w:t>
            </w:r>
          </w:p>
        </w:tc>
        <w:tc>
          <w:tcPr>
            <w:tcW w:w="2410" w:type="dxa"/>
          </w:tcPr>
          <w:p w14:paraId="24AE33D3" w14:textId="230D40A0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познавательных журналов по тематическим блокам </w:t>
            </w:r>
          </w:p>
        </w:tc>
        <w:tc>
          <w:tcPr>
            <w:tcW w:w="1559" w:type="dxa"/>
          </w:tcPr>
          <w:p w14:paraId="4A06DD79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6B512A" w14:textId="7BFC02DE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213F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24156272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6E6D01" w14:textId="2DD72026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>Журналы по тематическим блокам:</w:t>
            </w:r>
            <w:r w:rsidRPr="00C6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достопримечательности, знаменитые земляки, растения и животные красной книги, промышленность, сельское хозяйство, космонавты, олимпийские чемпионы, гербы районов, ветераны ВОВ, памятники природы </w:t>
            </w:r>
            <w:r w:rsidR="00213FB0">
              <w:rPr>
                <w:rFonts w:ascii="Times New Roman" w:hAnsi="Times New Roman" w:cs="Times New Roman"/>
                <w:iCs/>
                <w:sz w:val="24"/>
                <w:szCs w:val="24"/>
              </w:rPr>
              <w:t>России</w:t>
            </w:r>
          </w:p>
        </w:tc>
      </w:tr>
      <w:tr w:rsidR="005F06FC" w:rsidRPr="00C61FDC" w14:paraId="5D08BC11" w14:textId="77777777" w:rsidTr="006A2499">
        <w:trPr>
          <w:trHeight w:val="205"/>
        </w:trPr>
        <w:tc>
          <w:tcPr>
            <w:tcW w:w="708" w:type="dxa"/>
          </w:tcPr>
          <w:p w14:paraId="49C05D21" w14:textId="67462BA0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4B1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/>
          </w:tcPr>
          <w:p w14:paraId="73C1956D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48E59A7" w14:textId="2B29975C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Разработка развивающих альбомов для детей по ознакомлению с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родной страной</w:t>
            </w:r>
          </w:p>
        </w:tc>
        <w:tc>
          <w:tcPr>
            <w:tcW w:w="2410" w:type="dxa"/>
          </w:tcPr>
          <w:p w14:paraId="44123A9A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>Отбор необходимого материала, разработка знаков – символов для условных обозначений, подбор заданий.</w:t>
            </w:r>
          </w:p>
        </w:tc>
        <w:tc>
          <w:tcPr>
            <w:tcW w:w="1559" w:type="dxa"/>
          </w:tcPr>
          <w:p w14:paraId="0A5F051C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53AA82" w14:textId="7C290EB4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76C124ED" w14:textId="3FDDA811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6AB280EC" w14:textId="542C0E8F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Развивающие альбомы для старших дошкольников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6-7</w:t>
            </w: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лет по ознакомлению с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родной страной</w:t>
            </w:r>
          </w:p>
        </w:tc>
      </w:tr>
      <w:tr w:rsidR="005F06FC" w:rsidRPr="00C61FDC" w14:paraId="5FA1D720" w14:textId="77777777" w:rsidTr="006A2499">
        <w:trPr>
          <w:trHeight w:val="199"/>
        </w:trPr>
        <w:tc>
          <w:tcPr>
            <w:tcW w:w="708" w:type="dxa"/>
          </w:tcPr>
          <w:p w14:paraId="3323CC51" w14:textId="1F463B54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vMerge/>
          </w:tcPr>
          <w:p w14:paraId="7F6207BA" w14:textId="77777777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CF75A2" w14:textId="3319D597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руководства для педагогов и родителей по использованию образовательного комплекта «Юные географы родной земли» по ознакомлению старших дошкольников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с родной страной</w:t>
            </w:r>
          </w:p>
        </w:tc>
        <w:tc>
          <w:tcPr>
            <w:tcW w:w="2410" w:type="dxa"/>
          </w:tcPr>
          <w:p w14:paraId="27E0CCDA" w14:textId="77777777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целей и задач, выбор предметов и объектов изучения, описание форм работы, условий успешной работы, методические мероприятия.</w:t>
            </w:r>
          </w:p>
        </w:tc>
        <w:tc>
          <w:tcPr>
            <w:tcW w:w="1559" w:type="dxa"/>
          </w:tcPr>
          <w:p w14:paraId="761F8A8E" w14:textId="77777777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134EBE" w14:textId="538B5D0E" w:rsidR="005F06FC" w:rsidRPr="00EE4B1D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B1D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06C08AE5" w14:textId="77777777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9D2BB0" w14:textId="5BFC4C9B" w:rsidR="005F06FC" w:rsidRPr="00C61FD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1FD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Руководство для педагогов и родителей по использованию образовательного комплекта «Юные географы родной земли» по ознакомлению старших дошкольников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с родной страной</w:t>
            </w:r>
          </w:p>
        </w:tc>
      </w:tr>
      <w:tr w:rsidR="005F06FC" w:rsidRPr="008B35FC" w14:paraId="7D34B65C" w14:textId="77777777" w:rsidTr="006A2499">
        <w:trPr>
          <w:trHeight w:val="199"/>
        </w:trPr>
        <w:tc>
          <w:tcPr>
            <w:tcW w:w="708" w:type="dxa"/>
          </w:tcPr>
          <w:p w14:paraId="6FF49055" w14:textId="17C53461" w:rsidR="005F06FC" w:rsidRPr="00451CE7" w:rsidRDefault="00451CE7" w:rsidP="00636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CE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5" w:type="dxa"/>
          </w:tcPr>
          <w:p w14:paraId="145211E1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B84A81A" w14:textId="6BFAB5D6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проблем по реализации деятельности проекта с детьми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6-7 лет</w:t>
            </w:r>
          </w:p>
        </w:tc>
        <w:tc>
          <w:tcPr>
            <w:tcW w:w="2410" w:type="dxa"/>
          </w:tcPr>
          <w:p w14:paraId="1B31AC3D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с педагогами ДОУ</w:t>
            </w:r>
          </w:p>
        </w:tc>
        <w:tc>
          <w:tcPr>
            <w:tcW w:w="1559" w:type="dxa"/>
          </w:tcPr>
          <w:p w14:paraId="5BA95BE0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3697AA" w14:textId="13FA11F9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48650ED4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835" w:type="dxa"/>
          </w:tcPr>
          <w:p w14:paraId="67F6AC16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Устранение проблем в реализации проекта, внесение корректировок </w:t>
            </w:r>
            <w:proofErr w:type="gramStart"/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в  план</w:t>
            </w:r>
            <w:proofErr w:type="gramEnd"/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(при необходимости)</w:t>
            </w:r>
          </w:p>
        </w:tc>
      </w:tr>
      <w:tr w:rsidR="005F06FC" w:rsidRPr="008B35FC" w14:paraId="32229BA6" w14:textId="77777777" w:rsidTr="006A2499">
        <w:trPr>
          <w:trHeight w:val="199"/>
        </w:trPr>
        <w:tc>
          <w:tcPr>
            <w:tcW w:w="708" w:type="dxa"/>
          </w:tcPr>
          <w:p w14:paraId="6A44D69D" w14:textId="6724F2C7" w:rsidR="005F06FC" w:rsidRPr="00451CE7" w:rsidRDefault="00451CE7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CE7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1135" w:type="dxa"/>
          </w:tcPr>
          <w:p w14:paraId="6DEA3427" w14:textId="77777777" w:rsidR="005F06FC" w:rsidRPr="00451CE7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DFA451" w14:textId="383CABD8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Освещение деятельности </w:t>
            </w:r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ИП</w:t>
            </w:r>
          </w:p>
        </w:tc>
        <w:tc>
          <w:tcPr>
            <w:tcW w:w="2410" w:type="dxa"/>
          </w:tcPr>
          <w:p w14:paraId="3AAFA3D9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страницы на сайте МБДОУ «Детский сад № 2» г.о. Самара, </w:t>
            </w: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публикации в официальных </w:t>
            </w:r>
            <w:proofErr w:type="spellStart"/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Госпабликах</w:t>
            </w:r>
            <w:proofErr w:type="spellEnd"/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«В контакте», «Одноклассники».</w:t>
            </w:r>
          </w:p>
        </w:tc>
        <w:tc>
          <w:tcPr>
            <w:tcW w:w="1559" w:type="dxa"/>
          </w:tcPr>
          <w:p w14:paraId="7F2D8F4C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DF6427" w14:textId="3863BB9D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4211E44A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835" w:type="dxa"/>
          </w:tcPr>
          <w:p w14:paraId="436FC698" w14:textId="057E01C8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публикации в </w:t>
            </w:r>
            <w:proofErr w:type="spellStart"/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Госпабликах</w:t>
            </w:r>
            <w:proofErr w:type="spellEnd"/>
            <w:r w:rsidR="00451CE7">
              <w:rPr>
                <w:rFonts w:ascii="Times New Roman" w:hAnsi="Times New Roman" w:cs="Times New Roman"/>
                <w:iCs/>
                <w:sz w:val="24"/>
                <w:szCs w:val="24"/>
              </w:rPr>
              <w:t>, на сайте ДОУ</w:t>
            </w:r>
          </w:p>
        </w:tc>
      </w:tr>
      <w:tr w:rsidR="005F06FC" w:rsidRPr="008B35FC" w14:paraId="79270705" w14:textId="77777777" w:rsidTr="006A2499">
        <w:trPr>
          <w:trHeight w:val="199"/>
        </w:trPr>
        <w:tc>
          <w:tcPr>
            <w:tcW w:w="708" w:type="dxa"/>
          </w:tcPr>
          <w:p w14:paraId="74B9EE64" w14:textId="62AD6F55" w:rsidR="005F06FC" w:rsidRPr="00451CE7" w:rsidRDefault="00451CE7" w:rsidP="006366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CE7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1135" w:type="dxa"/>
          </w:tcPr>
          <w:p w14:paraId="1BFB7049" w14:textId="77777777" w:rsidR="005F06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80F6109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Трансляция опыта работы по теме проекта</w:t>
            </w:r>
          </w:p>
        </w:tc>
        <w:tc>
          <w:tcPr>
            <w:tcW w:w="2410" w:type="dxa"/>
          </w:tcPr>
          <w:p w14:paraId="210A58CF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Представление инновационного опыта на мероприятиях г. Самара и Самарской области, публикация материалов в СМИ</w:t>
            </w:r>
          </w:p>
        </w:tc>
        <w:tc>
          <w:tcPr>
            <w:tcW w:w="1559" w:type="dxa"/>
          </w:tcPr>
          <w:p w14:paraId="24FDBC11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249ADD" w14:textId="1AE76F31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Октябрь  202</w:t>
            </w:r>
            <w:r w:rsidR="0045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2409" w:type="dxa"/>
          </w:tcPr>
          <w:p w14:paraId="5855DD16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835" w:type="dxa"/>
          </w:tcPr>
          <w:p w14:paraId="710F75CC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Тексты опубликованных статей, тезисы докладов</w:t>
            </w:r>
          </w:p>
        </w:tc>
      </w:tr>
      <w:tr w:rsidR="005F06FC" w:rsidRPr="008B35FC" w14:paraId="14BD9750" w14:textId="77777777" w:rsidTr="006A2499">
        <w:trPr>
          <w:trHeight w:val="199"/>
        </w:trPr>
        <w:tc>
          <w:tcPr>
            <w:tcW w:w="708" w:type="dxa"/>
          </w:tcPr>
          <w:p w14:paraId="69454B04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35FC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1135" w:type="dxa"/>
          </w:tcPr>
          <w:p w14:paraId="225BD091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5D04AC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Диагностическая деятельность</w:t>
            </w:r>
          </w:p>
        </w:tc>
        <w:tc>
          <w:tcPr>
            <w:tcW w:w="2410" w:type="dxa"/>
          </w:tcPr>
          <w:p w14:paraId="06890498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анкетирования родителей, диагностика дошкольников (итоговая)</w:t>
            </w:r>
          </w:p>
        </w:tc>
        <w:tc>
          <w:tcPr>
            <w:tcW w:w="1559" w:type="dxa"/>
          </w:tcPr>
          <w:p w14:paraId="5181E0FB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A0EC00" w14:textId="77777777" w:rsidR="005F06FC" w:rsidRPr="003D0451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451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409" w:type="dxa"/>
          </w:tcPr>
          <w:p w14:paraId="7E8AAEA3" w14:textId="77777777" w:rsidR="005F06FC" w:rsidRPr="003D0451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5AA01F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Аналитическая справка, анкеты, протоколы</w:t>
            </w:r>
          </w:p>
        </w:tc>
      </w:tr>
      <w:tr w:rsidR="005F06FC" w:rsidRPr="008B35FC" w14:paraId="79D1171C" w14:textId="77777777" w:rsidTr="006A2499">
        <w:trPr>
          <w:trHeight w:val="199"/>
        </w:trPr>
        <w:tc>
          <w:tcPr>
            <w:tcW w:w="708" w:type="dxa"/>
          </w:tcPr>
          <w:p w14:paraId="48628791" w14:textId="2C135328" w:rsidR="005F06FC" w:rsidRPr="00451CE7" w:rsidRDefault="00451CE7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CE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5" w:type="dxa"/>
          </w:tcPr>
          <w:p w14:paraId="06F7A5AA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9B1205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Анализ деятельности ФИП</w:t>
            </w:r>
          </w:p>
        </w:tc>
        <w:tc>
          <w:tcPr>
            <w:tcW w:w="2410" w:type="dxa"/>
          </w:tcPr>
          <w:p w14:paraId="090F2A8D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аналитической справки, оформление методических рекомендаций для педагогов по применению образовательного комплекта «Юные географы родной </w:t>
            </w: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земли» в образовательной деятельности.</w:t>
            </w:r>
          </w:p>
        </w:tc>
        <w:tc>
          <w:tcPr>
            <w:tcW w:w="1559" w:type="dxa"/>
          </w:tcPr>
          <w:p w14:paraId="25E029CF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B0A1B9" w14:textId="77777777" w:rsidR="005F06FC" w:rsidRPr="003D0451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451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2409" w:type="dxa"/>
          </w:tcPr>
          <w:p w14:paraId="4A390089" w14:textId="77777777" w:rsidR="005F06FC" w:rsidRPr="003D0451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451">
              <w:rPr>
                <w:rFonts w:ascii="Times New Roman" w:hAnsi="Times New Roman" w:cs="Times New Roman"/>
                <w:sz w:val="24"/>
                <w:szCs w:val="24"/>
              </w:rPr>
              <w:t>Июнь 2027</w:t>
            </w:r>
          </w:p>
        </w:tc>
        <w:tc>
          <w:tcPr>
            <w:tcW w:w="2835" w:type="dxa"/>
          </w:tcPr>
          <w:p w14:paraId="07D668CE" w14:textId="77777777" w:rsidR="005F06FC" w:rsidRPr="008B35FC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Аналитическая справка,</w:t>
            </w:r>
          </w:p>
          <w:p w14:paraId="477F62EE" w14:textId="7C69E0DF" w:rsidR="005F06FC" w:rsidRPr="008B35FC" w:rsidRDefault="005F06FC" w:rsidP="0063669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Электронная картотека по тематическим блокам для детей 6-7 лет,</w:t>
            </w:r>
          </w:p>
          <w:p w14:paraId="7D0311DC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рекомендации для педагогов</w:t>
            </w:r>
          </w:p>
        </w:tc>
      </w:tr>
      <w:tr w:rsidR="005F06FC" w:rsidRPr="008B35FC" w14:paraId="0129C554" w14:textId="77777777" w:rsidTr="006A2499">
        <w:trPr>
          <w:trHeight w:val="199"/>
        </w:trPr>
        <w:tc>
          <w:tcPr>
            <w:tcW w:w="708" w:type="dxa"/>
          </w:tcPr>
          <w:p w14:paraId="6570867B" w14:textId="408D06F7" w:rsidR="005F06FC" w:rsidRPr="00451CE7" w:rsidRDefault="00451CE7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CE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5" w:type="dxa"/>
          </w:tcPr>
          <w:p w14:paraId="28E3F985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E83F2E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Оценочная деятельность</w:t>
            </w:r>
          </w:p>
        </w:tc>
        <w:tc>
          <w:tcPr>
            <w:tcW w:w="2410" w:type="dxa"/>
          </w:tcPr>
          <w:p w14:paraId="04CC95B7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и вывод по деятельности РИП, принятие управленческих решений</w:t>
            </w:r>
          </w:p>
        </w:tc>
        <w:tc>
          <w:tcPr>
            <w:tcW w:w="1559" w:type="dxa"/>
          </w:tcPr>
          <w:p w14:paraId="37984454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8222DB" w14:textId="77777777" w:rsidR="005F06FC" w:rsidRPr="003D0451" w:rsidRDefault="005F06FC" w:rsidP="0063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451">
              <w:rPr>
                <w:rFonts w:ascii="Times New Roman" w:hAnsi="Times New Roman" w:cs="Times New Roman"/>
                <w:sz w:val="24"/>
                <w:szCs w:val="24"/>
              </w:rPr>
              <w:t>Июнь 2027</w:t>
            </w:r>
          </w:p>
        </w:tc>
        <w:tc>
          <w:tcPr>
            <w:tcW w:w="2409" w:type="dxa"/>
          </w:tcPr>
          <w:p w14:paraId="06800B52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F0182" w14:textId="77777777" w:rsidR="005F06FC" w:rsidRPr="008B35FC" w:rsidRDefault="005F06FC" w:rsidP="006366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35FC">
              <w:rPr>
                <w:rFonts w:ascii="Times New Roman" w:hAnsi="Times New Roman" w:cs="Times New Roman"/>
                <w:iCs/>
                <w:sz w:val="24"/>
                <w:szCs w:val="24"/>
              </w:rPr>
              <w:t>Локальный акт</w:t>
            </w:r>
          </w:p>
        </w:tc>
      </w:tr>
    </w:tbl>
    <w:p w14:paraId="7001C5C6" w14:textId="35821E4D" w:rsidR="005F06FC" w:rsidRDefault="005F06FC"/>
    <w:p w14:paraId="5BD14CBC" w14:textId="46B33A41" w:rsidR="006A2499" w:rsidRDefault="006A2499"/>
    <w:p w14:paraId="64CEB969" w14:textId="77777777" w:rsidR="006A2499" w:rsidRDefault="006A2499"/>
    <w:p w14:paraId="5F9032EC" w14:textId="39FE6492" w:rsidR="006A2499" w:rsidRPr="006A2499" w:rsidRDefault="006A2499">
      <w:pPr>
        <w:rPr>
          <w:rFonts w:ascii="Times New Roman" w:hAnsi="Times New Roman" w:cs="Times New Roman"/>
          <w:sz w:val="28"/>
          <w:szCs w:val="28"/>
        </w:rPr>
      </w:pPr>
    </w:p>
    <w:p w14:paraId="6F6510E6" w14:textId="28AAD00B" w:rsidR="006A2499" w:rsidRPr="006A2499" w:rsidRDefault="006A2499" w:rsidP="006A2499">
      <w:pPr>
        <w:jc w:val="center"/>
        <w:rPr>
          <w:rFonts w:ascii="Times New Roman" w:hAnsi="Times New Roman" w:cs="Times New Roman"/>
          <w:sz w:val="28"/>
          <w:szCs w:val="28"/>
        </w:rPr>
      </w:pPr>
      <w:r w:rsidRPr="006A2499">
        <w:rPr>
          <w:rFonts w:ascii="Times New Roman" w:hAnsi="Times New Roman" w:cs="Times New Roman"/>
          <w:sz w:val="28"/>
          <w:szCs w:val="28"/>
        </w:rPr>
        <w:t xml:space="preserve">Заведующий                                                       М.А. </w:t>
      </w:r>
      <w:proofErr w:type="spellStart"/>
      <w:r w:rsidRPr="006A2499">
        <w:rPr>
          <w:rFonts w:ascii="Times New Roman" w:hAnsi="Times New Roman" w:cs="Times New Roman"/>
          <w:sz w:val="28"/>
          <w:szCs w:val="28"/>
        </w:rPr>
        <w:t>Шафигулина</w:t>
      </w:r>
      <w:proofErr w:type="spellEnd"/>
    </w:p>
    <w:sectPr w:rsidR="006A2499" w:rsidRPr="006A2499" w:rsidSect="006A249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A3"/>
    <w:rsid w:val="00213FB0"/>
    <w:rsid w:val="00451CE7"/>
    <w:rsid w:val="005F06FC"/>
    <w:rsid w:val="00684827"/>
    <w:rsid w:val="006A2499"/>
    <w:rsid w:val="006F1BA3"/>
    <w:rsid w:val="00752B64"/>
    <w:rsid w:val="00901FBA"/>
    <w:rsid w:val="00995E27"/>
    <w:rsid w:val="00A01BB6"/>
    <w:rsid w:val="00B965D2"/>
    <w:rsid w:val="00E2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AF6B"/>
  <w15:chartTrackingRefBased/>
  <w15:docId w15:val="{037D2D20-BFA2-4D98-9668-321632DC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6F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6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5F06FC"/>
    <w:rPr>
      <w:b/>
      <w:bCs/>
    </w:rPr>
  </w:style>
  <w:style w:type="paragraph" w:customStyle="1" w:styleId="a5">
    <w:name w:val="Базовый"/>
    <w:rsid w:val="005F06FC"/>
    <w:pPr>
      <w:suppressAutoHyphens/>
      <w:spacing w:line="252" w:lineRule="auto"/>
    </w:pPr>
    <w:rPr>
      <w:rFonts w:ascii="Calibri" w:eastAsia="DejaVu Sans" w:hAnsi="Calibri" w:cs="Calibri"/>
      <w:color w:val="00000A"/>
      <w:kern w:val="0"/>
      <w14:ligatures w14:val="none"/>
    </w:rPr>
  </w:style>
  <w:style w:type="character" w:styleId="a6">
    <w:name w:val="Hyperlink"/>
    <w:basedOn w:val="a0"/>
    <w:uiPriority w:val="99"/>
    <w:unhideWhenUsed/>
    <w:rsid w:val="005F06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do.ds2@63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CDA6B-0C07-425B-9832-E847BBDD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Цыбусова</dc:creator>
  <cp:keywords/>
  <dc:description/>
  <cp:lastModifiedBy>Светлана Цыбусова</cp:lastModifiedBy>
  <cp:revision>6</cp:revision>
  <cp:lastPrinted>2026-06-23T14:31:00Z</cp:lastPrinted>
  <dcterms:created xsi:type="dcterms:W3CDTF">2025-10-17T15:06:00Z</dcterms:created>
  <dcterms:modified xsi:type="dcterms:W3CDTF">2026-06-23T14:36:00Z</dcterms:modified>
</cp:coreProperties>
</file>