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42" w:tblpY="-2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9245A" w14:paraId="0F796F7B" w14:textId="77777777" w:rsidTr="001F08D3">
        <w:tc>
          <w:tcPr>
            <w:tcW w:w="11340" w:type="dxa"/>
          </w:tcPr>
          <w:p w14:paraId="0F796F7A" w14:textId="77777777" w:rsidR="00C9245A" w:rsidRPr="00C9245A" w:rsidRDefault="00C9245A" w:rsidP="00951074">
            <w:pPr>
              <w:spacing w:after="24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C9245A">
              <w:rPr>
                <w:rFonts w:ascii="Arial Narrow" w:hAnsi="Arial Narrow"/>
                <w:b/>
                <w:sz w:val="36"/>
                <w:szCs w:val="36"/>
              </w:rPr>
              <w:t>Социальная помощь на основании социального контракта с 2021 года</w:t>
            </w:r>
          </w:p>
        </w:tc>
      </w:tr>
      <w:tr w:rsidR="00BC6A1B" w14:paraId="0F796F7E" w14:textId="77777777" w:rsidTr="001F08D3">
        <w:trPr>
          <w:trHeight w:val="447"/>
        </w:trPr>
        <w:tc>
          <w:tcPr>
            <w:tcW w:w="11340" w:type="dxa"/>
          </w:tcPr>
          <w:p w14:paraId="0F796F7C" w14:textId="77777777"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Что такое социальный контракт</w:t>
            </w:r>
          </w:p>
          <w:p w14:paraId="0F796F7D" w14:textId="77777777" w:rsidR="00BC6A1B" w:rsidRDefault="00BC6A1B" w:rsidP="00951074">
            <w:pPr>
              <w:spacing w:after="12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соглашение, заключенное между гражданином и органом социальной защиты населения, в соответствии с которым орган социальной защиты населения обязуется оказать гражданину социальную помощь, а гражданин реализовать мероприятия, предусмотренные программой социальной адаптации</w:t>
            </w:r>
          </w:p>
        </w:tc>
      </w:tr>
      <w:tr w:rsidR="00F8441E" w14:paraId="0F796F81" w14:textId="77777777" w:rsidTr="001F08D3">
        <w:trPr>
          <w:trHeight w:val="447"/>
        </w:trPr>
        <w:tc>
          <w:tcPr>
            <w:tcW w:w="11340" w:type="dxa"/>
          </w:tcPr>
          <w:p w14:paraId="0F796F7F" w14:textId="77777777" w:rsidR="00F8441E" w:rsidRPr="00F8441E" w:rsidRDefault="00F8441E" w:rsidP="001F08D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8441E">
              <w:rPr>
                <w:rFonts w:ascii="Arial Narrow" w:hAnsi="Arial Narrow"/>
                <w:b/>
                <w:sz w:val="28"/>
                <w:szCs w:val="28"/>
              </w:rPr>
              <w:t>Направление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14:paraId="0F796F80" w14:textId="77777777" w:rsidR="00F8441E" w:rsidRPr="00A871D6" w:rsidRDefault="00F8441E" w:rsidP="00951074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</w:t>
            </w: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>возможно прохождение профессионального обучения или получение дополнительного профессионального образования</w:t>
            </w:r>
          </w:p>
        </w:tc>
      </w:tr>
      <w:tr w:rsidR="00BC6A1B" w14:paraId="0F796F87" w14:textId="77777777" w:rsidTr="001F08D3">
        <w:trPr>
          <w:trHeight w:val="447"/>
        </w:trPr>
        <w:tc>
          <w:tcPr>
            <w:tcW w:w="11340" w:type="dxa"/>
          </w:tcPr>
          <w:p w14:paraId="0F796F82" w14:textId="77777777"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Кто может заключить социальный контракт</w:t>
            </w:r>
          </w:p>
          <w:p w14:paraId="0F796F83" w14:textId="77777777"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семьи с детьми;</w:t>
            </w:r>
          </w:p>
          <w:p w14:paraId="0F796F84" w14:textId="77777777"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семьи с неработающими пенсионерами, инвалидами и лицами предпенсионного возраста;</w:t>
            </w:r>
          </w:p>
          <w:p w14:paraId="0F796F85" w14:textId="77777777" w:rsidR="00BC6A1B" w:rsidRPr="00BC6A1B" w:rsidRDefault="00BC6A1B" w:rsidP="001F08D3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одиноко проживающие пенсионеры, инвалиды и лица предпенсионного возраста;</w:t>
            </w:r>
          </w:p>
          <w:p w14:paraId="0F796F86" w14:textId="77777777" w:rsidR="00BC6A1B" w:rsidRDefault="00BC6A1B" w:rsidP="00951074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spacing w:after="120"/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трудоспособные граждане</w:t>
            </w:r>
          </w:p>
        </w:tc>
      </w:tr>
      <w:tr w:rsidR="00DA6B3A" w14:paraId="0F796F8D" w14:textId="77777777" w:rsidTr="001F08D3">
        <w:trPr>
          <w:trHeight w:val="447"/>
        </w:trPr>
        <w:tc>
          <w:tcPr>
            <w:tcW w:w="11340" w:type="dxa"/>
          </w:tcPr>
          <w:p w14:paraId="0F796F88" w14:textId="77777777" w:rsidR="00DA6B3A" w:rsidRPr="00C9245A" w:rsidRDefault="00DA6B3A" w:rsidP="001F08D3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Величина прожиточного минимума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для признания семьи (гражданина) малоимущей:</w:t>
            </w:r>
          </w:p>
          <w:p w14:paraId="0F796F89" w14:textId="77777777" w:rsid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детей – 11 000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8A" w14:textId="77777777" w:rsidR="00DA6B3A" w:rsidRP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 xml:space="preserve">для трудоспособного населения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126 рублей;</w:t>
            </w:r>
          </w:p>
          <w:p w14:paraId="0F796F8B" w14:textId="77777777" w:rsidR="00DA6B3A" w:rsidRPr="00C9245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пенсионеров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751 рублей.</w:t>
            </w:r>
          </w:p>
          <w:p w14:paraId="0F796F8C" w14:textId="77777777" w:rsidR="00DA6B3A" w:rsidRPr="00A871D6" w:rsidRDefault="00DA6B3A" w:rsidP="00951074">
            <w:pPr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определяется за 3 месяца, предшествующих месяцу обращения</w:t>
            </w:r>
          </w:p>
        </w:tc>
      </w:tr>
      <w:tr w:rsidR="00BC6A1B" w14:paraId="0F796F97" w14:textId="77777777" w:rsidTr="001F08D3">
        <w:trPr>
          <w:trHeight w:val="447"/>
        </w:trPr>
        <w:tc>
          <w:tcPr>
            <w:tcW w:w="11340" w:type="dxa"/>
          </w:tcPr>
          <w:p w14:paraId="0F796F8E" w14:textId="77777777" w:rsidR="00BC6A1B" w:rsidRPr="00066E0C" w:rsidRDefault="00BC6A1B" w:rsidP="001F08D3">
            <w:pPr>
              <w:pStyle w:val="a4"/>
              <w:tabs>
                <w:tab w:val="left" w:pos="34"/>
              </w:tabs>
              <w:ind w:left="34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Документы для оказания социальной помощи на основании социального контракта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по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ю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предпринимательской деятельности</w:t>
            </w: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:</w:t>
            </w:r>
          </w:p>
          <w:p w14:paraId="0F796F8F" w14:textId="77777777" w:rsidR="00BC6A1B" w:rsidRPr="00066E0C" w:rsidRDefault="00BC6A1B" w:rsidP="0077128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Заявление-декларация, которое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имени (для одиноко проживающих) или от имени своей семьи в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по месту жительства или пребывания лично либо в электронном виде через социальный портал suprema63.ru.</w:t>
            </w:r>
          </w:p>
          <w:p w14:paraId="0F796F90" w14:textId="77777777" w:rsidR="00BC6A1B" w:rsidRPr="00066E0C" w:rsidRDefault="00BC6A1B" w:rsidP="001F08D3">
            <w:pPr>
              <w:pStyle w:val="a4"/>
              <w:tabs>
                <w:tab w:val="left" w:pos="34"/>
              </w:tabs>
              <w:ind w:left="754"/>
              <w:rPr>
                <w:rFonts w:ascii="Arial Narrow" w:hAnsi="Arial Narrow" w:cs="Times New Roman"/>
                <w:sz w:val="28"/>
                <w:szCs w:val="28"/>
              </w:rPr>
            </w:pPr>
            <w:r w:rsidRPr="00F71575">
              <w:rPr>
                <w:rFonts w:ascii="Arial Narrow" w:hAnsi="Arial Narrow" w:cs="Times New Roman"/>
                <w:b/>
                <w:sz w:val="28"/>
                <w:szCs w:val="28"/>
              </w:rPr>
              <w:t>К заявлению прилагаются</w:t>
            </w:r>
            <w:r w:rsidRPr="00066E0C">
              <w:rPr>
                <w:rFonts w:ascii="Arial Narrow" w:hAnsi="Arial Narrow" w:cs="Times New Roman"/>
                <w:sz w:val="28"/>
                <w:szCs w:val="28"/>
              </w:rPr>
              <w:t xml:space="preserve">: </w:t>
            </w:r>
          </w:p>
          <w:p w14:paraId="0F796F91" w14:textId="77777777"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родственные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(свидетельство о рождении (смерти), об установлении отцовства, о браке (расторжении брака)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иные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степени родства и (или) свойства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92" w14:textId="77777777"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всех совместно проживающих членов семьи;</w:t>
            </w:r>
          </w:p>
          <w:p w14:paraId="0F796F93" w14:textId="77777777" w:rsidR="00BC6A1B" w:rsidRPr="00DE2EF0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отнесение семьи (гражданина) к категориям граждан, имеющим право на оказание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со статьей 66.1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>, сведения об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инвалидности и иные документы).</w:t>
            </w:r>
          </w:p>
          <w:p w14:paraId="0F796F94" w14:textId="77777777" w:rsidR="00BC6A1B" w:rsidRDefault="00BC6A1B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проверки (комиссионного обследования)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96F95" w14:textId="77777777" w:rsidR="00DE2EF0" w:rsidRPr="00771287" w:rsidRDefault="00DE2EF0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Дополнительно представ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ляется разработанный</w:t>
            </w: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бизнес-план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выбранному виду предпринимательской деятельности</w:t>
            </w:r>
            <w:r w:rsid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</w:t>
            </w:r>
          </w:p>
          <w:p w14:paraId="0F796F96" w14:textId="77777777" w:rsidR="00BC6A1B" w:rsidRPr="00A871D6" w:rsidRDefault="00BC6A1B" w:rsidP="001F08D3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принятия документов разрабатывается программа социальной адаптации, в которой предусматриваются обязательные для выполнения гражданином мероприятия</w:t>
            </w:r>
          </w:p>
        </w:tc>
      </w:tr>
      <w:tr w:rsidR="00BC6A1B" w14:paraId="0F796FA1" w14:textId="77777777" w:rsidTr="001F08D3">
        <w:tc>
          <w:tcPr>
            <w:tcW w:w="11340" w:type="dxa"/>
          </w:tcPr>
          <w:p w14:paraId="0F796F98" w14:textId="77777777" w:rsidR="00BC6A1B" w:rsidRDefault="00BC6A1B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Обязательства гражданина по контракту</w:t>
            </w:r>
          </w:p>
          <w:p w14:paraId="0F796F99" w14:textId="77777777" w:rsidR="00BC6A1B" w:rsidRPr="00915019" w:rsidRDefault="00DE2EF0" w:rsidP="00DE2EF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встать на учет в налоговом органе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индивидуального предпринимателя или налогоплательщика налога на профессиональный доход;</w:t>
            </w:r>
          </w:p>
          <w:p w14:paraId="0F796F9A" w14:textId="77777777" w:rsidR="00BC6A1B" w:rsidRPr="00915019" w:rsidRDefault="00FA7A58" w:rsidP="00FA7A58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</w:t>
            </w:r>
            <w:r w:rsidR="00BC6A1B" w:rsidRPr="009150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9B" w14:textId="77777777" w:rsidR="00BC6A1B" w:rsidRPr="00FA7A58" w:rsidRDefault="00FA7A58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>приобрести в период действия социального контракта основные средства, материально-производственные запасы, принять имущественные обязательства, и представить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 подтверждающие</w:t>
            </w:r>
            <w:proofErr w:type="gramEnd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  <w:r w:rsidR="00BC6A1B" w:rsidRPr="00FA7A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9C" w14:textId="77777777" w:rsidR="00BC6A1B" w:rsidRDefault="00BC6A1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образование, если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предусмотрено программой социальной адаптации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9D" w14:textId="77777777" w:rsidR="00951074" w:rsidRDefault="00951074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возвратить денежные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</w:t>
            </w:r>
            <w:r w:rsidR="0034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9E" w14:textId="77777777"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выполнения мероприятий программы социальной адаптации;</w:t>
            </w:r>
          </w:p>
          <w:p w14:paraId="0F796F9F" w14:textId="77777777"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контракта;</w:t>
            </w:r>
          </w:p>
          <w:p w14:paraId="0F796FA0" w14:textId="77777777" w:rsidR="00345C0B" w:rsidRPr="00DD4E06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центра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условиях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окончания срока действия социального контракта</w:t>
            </w:r>
          </w:p>
        </w:tc>
      </w:tr>
      <w:tr w:rsidR="00BC6A1B" w14:paraId="0F796FA5" w14:textId="77777777" w:rsidTr="001F08D3">
        <w:trPr>
          <w:trHeight w:val="1424"/>
        </w:trPr>
        <w:tc>
          <w:tcPr>
            <w:tcW w:w="11340" w:type="dxa"/>
          </w:tcPr>
          <w:p w14:paraId="0F796FA2" w14:textId="77777777"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Цели социального контракта</w:t>
            </w:r>
          </w:p>
          <w:p w14:paraId="0F796FA3" w14:textId="77777777" w:rsidR="00BC6A1B" w:rsidRDefault="00DE2EF0" w:rsidP="00DE2EF0">
            <w:pPr>
              <w:pStyle w:val="ConsPlusNormal"/>
              <w:numPr>
                <w:ilvl w:val="0"/>
                <w:numId w:val="15"/>
              </w:numPr>
              <w:tabs>
                <w:tab w:val="left" w:pos="36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гражданина в качестве индивидуального предпринимателя или налогоплательщика налога на профессиональный </w:t>
            </w:r>
            <w:proofErr w:type="gramStart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>доход;</w:t>
            </w:r>
            <w:r w:rsidR="00BC6A1B" w:rsidRPr="001D6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0F796FA4" w14:textId="77777777" w:rsidR="00BC6A1B" w:rsidRPr="00DD4E06" w:rsidRDefault="00BC6A1B" w:rsidP="00951074">
            <w:pPr>
              <w:pStyle w:val="ConsPlusNormal"/>
              <w:numPr>
                <w:ilvl w:val="0"/>
                <w:numId w:val="15"/>
              </w:numPr>
              <w:tabs>
                <w:tab w:val="left" w:pos="327"/>
              </w:tabs>
              <w:spacing w:after="120"/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повышение денежных доходов гражданина (семьи</w:t>
            </w:r>
            <w:r w:rsidR="001F08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гражданина) по истечении срока </w:t>
            </w: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действия социального контракта</w:t>
            </w:r>
          </w:p>
        </w:tc>
      </w:tr>
      <w:tr w:rsidR="00DA6B3A" w:rsidRPr="00C9245A" w14:paraId="0F796FA9" w14:textId="77777777" w:rsidTr="001F08D3">
        <w:tc>
          <w:tcPr>
            <w:tcW w:w="11340" w:type="dxa"/>
          </w:tcPr>
          <w:p w14:paraId="0F796FA6" w14:textId="77777777" w:rsidR="00DA6B3A" w:rsidRDefault="00DA6B3A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D4E06">
              <w:rPr>
                <w:rFonts w:ascii="Arial Narrow" w:hAnsi="Arial Narrow"/>
                <w:b/>
                <w:sz w:val="28"/>
                <w:szCs w:val="28"/>
              </w:rPr>
              <w:t>Размер денежных выплат по социальному контракту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на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14:paraId="0F796FA7" w14:textId="77777777" w:rsidR="00DA6B3A" w:rsidRPr="001F08D3" w:rsidRDefault="00DE2EF0" w:rsidP="00771287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250 000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FA7A58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основных средств, материально-производственных запасов,</w:t>
            </w:r>
            <w:r w:rsidR="00FA7A58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до 15%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от назначенной суммы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аренду помещения (включая коммунальные платежи)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до 5%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A7A58"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расходов, связанных с постановкой на учет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налоговом органе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6FA8" w14:textId="77777777" w:rsidR="00DA6B3A" w:rsidRPr="001F08D3" w:rsidRDefault="00DA6B3A" w:rsidP="00951074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2"/>
                <w:sz w:val="40"/>
                <w:szCs w:val="40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до 30 000 рублей единовременно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случае обучения (переобучения)</w:t>
            </w:r>
          </w:p>
        </w:tc>
      </w:tr>
      <w:tr w:rsidR="00DA6B3A" w:rsidRPr="00C9245A" w14:paraId="0F796FAB" w14:textId="77777777" w:rsidTr="001F08D3">
        <w:tc>
          <w:tcPr>
            <w:tcW w:w="11340" w:type="dxa"/>
          </w:tcPr>
          <w:p w14:paraId="0F796FAA" w14:textId="77777777"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Выплата имеет целевой характер и может быть использована исключительно на мероприятия, предусмотренные программой социальной адаптации</w:t>
            </w:r>
          </w:p>
        </w:tc>
      </w:tr>
      <w:tr w:rsidR="00DA6B3A" w:rsidRPr="00C9245A" w14:paraId="0F796FAD" w14:textId="77777777" w:rsidTr="001F08D3">
        <w:tc>
          <w:tcPr>
            <w:tcW w:w="11340" w:type="dxa"/>
          </w:tcPr>
          <w:p w14:paraId="0F796FAC" w14:textId="77777777"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Социальный контракт 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 w:rsidR="00DE2EF0">
              <w:t xml:space="preserve">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 xml:space="preserve">осуществление предпринимательской деятельности </w:t>
            </w:r>
            <w:r>
              <w:rPr>
                <w:rFonts w:ascii="Arial Narrow" w:hAnsi="Arial Narrow"/>
                <w:b/>
                <w:sz w:val="28"/>
                <w:szCs w:val="28"/>
              </w:rPr>
              <w:t>может</w:t>
            </w:r>
            <w:r w:rsidR="00DE2EF0">
              <w:rPr>
                <w:rFonts w:ascii="Arial Narrow" w:hAnsi="Arial Narrow"/>
                <w:b/>
                <w:sz w:val="28"/>
                <w:szCs w:val="28"/>
              </w:rPr>
              <w:t xml:space="preserve"> заключаться неоднократно на период от 3 до 12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месяцев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DA6B3A" w:rsidRPr="00C9245A" w14:paraId="0F796FB0" w14:textId="77777777" w:rsidTr="001F08D3">
        <w:tc>
          <w:tcPr>
            <w:tcW w:w="11340" w:type="dxa"/>
          </w:tcPr>
          <w:p w14:paraId="0F796FAE" w14:textId="77777777" w:rsidR="00771287" w:rsidRPr="00771287" w:rsidRDefault="00DA6B3A" w:rsidP="0077128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  <w:r w:rsidR="0077128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71287">
              <w:t xml:space="preserve"> </w:t>
            </w:r>
            <w:r w:rsidR="00771287" w:rsidRPr="00771287">
              <w:rPr>
                <w:rFonts w:ascii="Arial Narrow" w:hAnsi="Arial Narrow"/>
                <w:b/>
                <w:sz w:val="28"/>
                <w:szCs w:val="28"/>
              </w:rPr>
              <w:t>http://minsocdem.samregion.ru</w:t>
            </w:r>
          </w:p>
          <w:p w14:paraId="0F796FAF" w14:textId="77777777" w:rsidR="00DA6B3A" w:rsidRDefault="00DA6B3A" w:rsidP="00771287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0F796FB1" w14:textId="77777777" w:rsidR="00005D7C" w:rsidRPr="00C9245A" w:rsidRDefault="00005D7C" w:rsidP="00915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5D7C" w:rsidRPr="00C9245A" w:rsidSect="00C9245A">
      <w:pgSz w:w="11906" w:h="16838"/>
      <w:pgMar w:top="73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38"/>
    <w:multiLevelType w:val="hybridMultilevel"/>
    <w:tmpl w:val="C9B476BE"/>
    <w:lvl w:ilvl="0" w:tplc="CA82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F08"/>
    <w:multiLevelType w:val="hybridMultilevel"/>
    <w:tmpl w:val="AAE6A74E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F055A5A"/>
    <w:multiLevelType w:val="hybridMultilevel"/>
    <w:tmpl w:val="2AE4F6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B24721"/>
    <w:multiLevelType w:val="hybridMultilevel"/>
    <w:tmpl w:val="E7B6C8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7443790"/>
    <w:multiLevelType w:val="hybridMultilevel"/>
    <w:tmpl w:val="F5989414"/>
    <w:lvl w:ilvl="0" w:tplc="C3B47F7E">
      <w:numFmt w:val="bullet"/>
      <w:lvlText w:val="•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307A775A"/>
    <w:multiLevelType w:val="hybridMultilevel"/>
    <w:tmpl w:val="BCC8D9E6"/>
    <w:lvl w:ilvl="0" w:tplc="C3B47F7E">
      <w:numFmt w:val="bullet"/>
      <w:lvlText w:val="•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93E4A10"/>
    <w:multiLevelType w:val="hybridMultilevel"/>
    <w:tmpl w:val="08FC1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AE78A5"/>
    <w:multiLevelType w:val="hybridMultilevel"/>
    <w:tmpl w:val="2FA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9E"/>
    <w:multiLevelType w:val="hybridMultilevel"/>
    <w:tmpl w:val="6CD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0218"/>
    <w:multiLevelType w:val="hybridMultilevel"/>
    <w:tmpl w:val="19B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1DF0"/>
    <w:multiLevelType w:val="hybridMultilevel"/>
    <w:tmpl w:val="6B02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23341A"/>
    <w:multiLevelType w:val="hybridMultilevel"/>
    <w:tmpl w:val="EB165BE6"/>
    <w:lvl w:ilvl="0" w:tplc="C3B47F7E">
      <w:numFmt w:val="bullet"/>
      <w:lvlText w:val="•"/>
      <w:lvlJc w:val="left"/>
      <w:pPr>
        <w:ind w:left="10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5ED6714D"/>
    <w:multiLevelType w:val="hybridMultilevel"/>
    <w:tmpl w:val="93C80A8C"/>
    <w:lvl w:ilvl="0" w:tplc="C3B47F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BB6"/>
    <w:multiLevelType w:val="hybridMultilevel"/>
    <w:tmpl w:val="717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F2A64"/>
    <w:multiLevelType w:val="hybridMultilevel"/>
    <w:tmpl w:val="0D0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6105"/>
    <w:multiLevelType w:val="hybridMultilevel"/>
    <w:tmpl w:val="90DCBE5A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7C"/>
    <w:rsid w:val="00005D7C"/>
    <w:rsid w:val="00066E0C"/>
    <w:rsid w:val="00152A72"/>
    <w:rsid w:val="001D6171"/>
    <w:rsid w:val="001F08D3"/>
    <w:rsid w:val="002840CE"/>
    <w:rsid w:val="00345C0B"/>
    <w:rsid w:val="00357432"/>
    <w:rsid w:val="003A161D"/>
    <w:rsid w:val="006A098E"/>
    <w:rsid w:val="00735DFA"/>
    <w:rsid w:val="00771287"/>
    <w:rsid w:val="00915019"/>
    <w:rsid w:val="00951074"/>
    <w:rsid w:val="009C1580"/>
    <w:rsid w:val="009D2E95"/>
    <w:rsid w:val="009F74B1"/>
    <w:rsid w:val="00A871D6"/>
    <w:rsid w:val="00BC6A1B"/>
    <w:rsid w:val="00C9245A"/>
    <w:rsid w:val="00DA6B3A"/>
    <w:rsid w:val="00DD4E06"/>
    <w:rsid w:val="00DE2EF0"/>
    <w:rsid w:val="00F71575"/>
    <w:rsid w:val="00F8441E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6F7A"/>
  <w15:chartTrackingRefBased/>
  <w15:docId w15:val="{441F6FF6-9464-411F-AA7E-69CDD40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Банных Елена Александровна</cp:lastModifiedBy>
  <cp:revision>2</cp:revision>
  <dcterms:created xsi:type="dcterms:W3CDTF">2021-05-25T06:01:00Z</dcterms:created>
  <dcterms:modified xsi:type="dcterms:W3CDTF">2021-05-25T06:01:00Z</dcterms:modified>
</cp:coreProperties>
</file>