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E60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E60">
        <w:rPr>
          <w:rFonts w:ascii="Times New Roman" w:hAnsi="Times New Roman" w:cs="Times New Roman"/>
          <w:bCs/>
          <w:sz w:val="28"/>
          <w:szCs w:val="28"/>
        </w:rPr>
        <w:t>«Детский сад комбинированного вида № 2» городского округа Самара</w:t>
      </w: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E60">
        <w:rPr>
          <w:rFonts w:ascii="Times New Roman" w:hAnsi="Times New Roman" w:cs="Times New Roman"/>
          <w:bCs/>
          <w:sz w:val="28"/>
          <w:szCs w:val="28"/>
        </w:rPr>
        <w:t>Россия, 443028, г. Самара, мкр. Крутые Ключи, ул. Мира д.91</w:t>
      </w: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sz w:val="28"/>
          <w:szCs w:val="28"/>
        </w:rPr>
        <w:t xml:space="preserve">Конспект образовательной деятельности </w:t>
      </w:r>
      <w:proofErr w:type="gramStart"/>
      <w:r w:rsidRPr="00D87E6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16C82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sz w:val="28"/>
          <w:szCs w:val="28"/>
        </w:rPr>
        <w:t>позн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7E60">
        <w:rPr>
          <w:rFonts w:ascii="Times New Roman" w:hAnsi="Times New Roman" w:cs="Times New Roman"/>
          <w:sz w:val="28"/>
          <w:szCs w:val="28"/>
        </w:rPr>
        <w:t>вательному развитию «</w:t>
      </w:r>
      <w:r>
        <w:rPr>
          <w:rFonts w:ascii="Times New Roman" w:hAnsi="Times New Roman" w:cs="Times New Roman"/>
          <w:sz w:val="28"/>
          <w:szCs w:val="28"/>
        </w:rPr>
        <w:t>Герои России</w:t>
      </w:r>
      <w:r w:rsidRPr="00D87E60">
        <w:rPr>
          <w:rFonts w:ascii="Times New Roman" w:hAnsi="Times New Roman" w:cs="Times New Roman"/>
          <w:sz w:val="28"/>
          <w:szCs w:val="28"/>
        </w:rPr>
        <w:t>»</w:t>
      </w: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(содержательная линия – «окружающий мир»)</w:t>
      </w: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старшей группы</w:t>
      </w: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Маковей Ольга Валерьевна</w:t>
      </w:r>
    </w:p>
    <w:p w:rsidR="00816C82" w:rsidRPr="00D87E60" w:rsidRDefault="00816C82" w:rsidP="00816C82">
      <w:pPr>
        <w:jc w:val="right"/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sz w:val="28"/>
          <w:szCs w:val="28"/>
        </w:rPr>
        <w:t>воспитатель группы №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16C82" w:rsidRPr="00D87E60" w:rsidRDefault="00816C82" w:rsidP="00816C8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6C82" w:rsidRPr="00D87E60" w:rsidRDefault="00816C82" w:rsidP="00816C8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6C82" w:rsidRPr="00D87E60" w:rsidRDefault="00816C82" w:rsidP="00816C82">
      <w:pPr>
        <w:rPr>
          <w:bCs/>
        </w:rPr>
      </w:pPr>
    </w:p>
    <w:p w:rsidR="00816C82" w:rsidRDefault="00816C82" w:rsidP="00816C82">
      <w:pPr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87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 представлений</w:t>
      </w:r>
      <w:r w:rsidR="002A6DEB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о родной стране, ее истории и героях.</w:t>
      </w:r>
    </w:p>
    <w:p w:rsidR="00816C82" w:rsidRDefault="00816C82" w:rsidP="00816C82">
      <w:pPr>
        <w:rPr>
          <w:rFonts w:ascii="Times New Roman" w:hAnsi="Times New Roman" w:cs="Times New Roman"/>
          <w:b/>
          <w:sz w:val="28"/>
          <w:szCs w:val="28"/>
        </w:rPr>
      </w:pPr>
      <w:r w:rsidRPr="00D87E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6C82" w:rsidRDefault="00816C82" w:rsidP="00816C82">
      <w:pPr>
        <w:rPr>
          <w:rFonts w:ascii="Times New Roman" w:hAnsi="Times New Roman" w:cs="Times New Roman"/>
          <w:bCs/>
          <w:sz w:val="28"/>
          <w:szCs w:val="28"/>
        </w:rPr>
      </w:pPr>
      <w:r w:rsidRPr="00EF64E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63965">
        <w:rPr>
          <w:rFonts w:ascii="Times New Roman" w:hAnsi="Times New Roman" w:cs="Times New Roman"/>
          <w:bCs/>
          <w:sz w:val="28"/>
          <w:szCs w:val="28"/>
        </w:rPr>
        <w:t>Закрепить представления детей о героическом прошлом и настоящим русского народа.</w:t>
      </w:r>
    </w:p>
    <w:p w:rsidR="00816C82" w:rsidRDefault="00816C82" w:rsidP="00816C8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65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2.Развивать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познавательный интерес к Родине.</w:t>
      </w:r>
    </w:p>
    <w:p w:rsidR="00816C82" w:rsidRPr="00EF64E4" w:rsidRDefault="00816C82" w:rsidP="00816C82">
      <w:pPr>
        <w:rPr>
          <w:rFonts w:ascii="Times New Roman" w:hAnsi="Times New Roman" w:cs="Times New Roman"/>
          <w:b/>
          <w:sz w:val="28"/>
          <w:szCs w:val="28"/>
        </w:rPr>
      </w:pPr>
      <w:r w:rsidRPr="00EF64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3.Воспитывать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любовь к Родине и уважение к ее героям.</w:t>
      </w:r>
    </w:p>
    <w:p w:rsidR="00816C82" w:rsidRPr="00D87E60" w:rsidRDefault="00816C82" w:rsidP="00816C82">
      <w:pPr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D87E60">
        <w:rPr>
          <w:rFonts w:ascii="Times New Roman" w:hAnsi="Times New Roman" w:cs="Times New Roman"/>
          <w:sz w:val="28"/>
          <w:szCs w:val="28"/>
        </w:rPr>
        <w:t>:</w:t>
      </w:r>
      <w:r w:rsidR="002A6DEB">
        <w:rPr>
          <w:rFonts w:ascii="Times New Roman" w:hAnsi="Times New Roman" w:cs="Times New Roman"/>
          <w:sz w:val="28"/>
          <w:szCs w:val="28"/>
        </w:rPr>
        <w:t xml:space="preserve"> </w:t>
      </w:r>
      <w:r w:rsidR="00E63965">
        <w:rPr>
          <w:rFonts w:ascii="Times New Roman" w:hAnsi="Times New Roman" w:cs="Times New Roman"/>
          <w:sz w:val="28"/>
          <w:szCs w:val="28"/>
        </w:rPr>
        <w:t xml:space="preserve">картина «Три богатыря», макеты </w:t>
      </w:r>
      <w:r w:rsidR="002A6DEB">
        <w:rPr>
          <w:rFonts w:ascii="Times New Roman" w:hAnsi="Times New Roman" w:cs="Times New Roman"/>
          <w:sz w:val="28"/>
          <w:szCs w:val="28"/>
        </w:rPr>
        <w:t>военной техники</w:t>
      </w:r>
      <w:r w:rsidR="00E63965">
        <w:rPr>
          <w:rFonts w:ascii="Times New Roman" w:hAnsi="Times New Roman" w:cs="Times New Roman"/>
          <w:sz w:val="28"/>
          <w:szCs w:val="28"/>
        </w:rPr>
        <w:t xml:space="preserve"> из разного материала, иллюстрации героев России, деревянные брусочки, металические пластины, листочки бумаги, звезда  Героя</w:t>
      </w:r>
      <w:r w:rsidR="002A6DEB">
        <w:rPr>
          <w:rFonts w:ascii="Times New Roman" w:hAnsi="Times New Roman" w:cs="Times New Roman"/>
          <w:sz w:val="28"/>
          <w:szCs w:val="28"/>
        </w:rPr>
        <w:t>.</w:t>
      </w:r>
    </w:p>
    <w:p w:rsidR="00816C82" w:rsidRDefault="00816C82" w:rsidP="00816C82">
      <w:pPr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b/>
          <w:sz w:val="28"/>
          <w:szCs w:val="28"/>
        </w:rPr>
        <w:t>Раздаточное оборудование:</w:t>
      </w:r>
      <w:r w:rsidRPr="00D87E60">
        <w:rPr>
          <w:rFonts w:ascii="Times New Roman" w:hAnsi="Times New Roman" w:cs="Times New Roman"/>
          <w:sz w:val="28"/>
          <w:szCs w:val="28"/>
        </w:rPr>
        <w:t xml:space="preserve"> </w:t>
      </w:r>
      <w:r w:rsidR="00E63965">
        <w:rPr>
          <w:rFonts w:ascii="Times New Roman" w:hAnsi="Times New Roman" w:cs="Times New Roman"/>
          <w:sz w:val="28"/>
          <w:szCs w:val="28"/>
        </w:rPr>
        <w:t>пазлы «Ракета»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C82" w:rsidRPr="00D87E60" w:rsidRDefault="00816C82" w:rsidP="00816C82">
      <w:pPr>
        <w:rPr>
          <w:rFonts w:ascii="Times New Roman" w:hAnsi="Times New Roman" w:cs="Times New Roman"/>
          <w:sz w:val="28"/>
          <w:szCs w:val="28"/>
        </w:rPr>
      </w:pPr>
    </w:p>
    <w:p w:rsidR="00816C82" w:rsidRPr="00D87E60" w:rsidRDefault="00816C82" w:rsidP="00816C82">
      <w:pPr>
        <w:jc w:val="both"/>
        <w:rPr>
          <w:rFonts w:ascii="Times New Roman" w:hAnsi="Times New Roman" w:cs="Times New Roman"/>
          <w:sz w:val="28"/>
          <w:szCs w:val="28"/>
        </w:rPr>
      </w:pPr>
      <w:r w:rsidRPr="00D87E60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816C82" w:rsidRPr="00D87E60" w:rsidRDefault="00816C82" w:rsidP="00816C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E60">
        <w:rPr>
          <w:rFonts w:ascii="Times New Roman" w:hAnsi="Times New Roman" w:cs="Times New Roman"/>
          <w:b/>
          <w:bCs/>
          <w:sz w:val="28"/>
          <w:szCs w:val="28"/>
        </w:rPr>
        <w:t>Организационн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ая часть</w:t>
      </w:r>
      <w:r w:rsidRPr="00D87E6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16C82" w:rsidRPr="00D87E60" w:rsidRDefault="00E63965" w:rsidP="00816C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16C82" w:rsidRPr="00D87E60">
        <w:rPr>
          <w:rFonts w:ascii="Times New Roman" w:hAnsi="Times New Roman" w:cs="Times New Roman"/>
          <w:b/>
          <w:sz w:val="28"/>
          <w:szCs w:val="28"/>
        </w:rPr>
        <w:t>.Сюрпризный момент</w:t>
      </w:r>
      <w:r w:rsidR="00816C82">
        <w:rPr>
          <w:rFonts w:ascii="Times New Roman" w:hAnsi="Times New Roman" w:cs="Times New Roman"/>
          <w:b/>
          <w:sz w:val="28"/>
          <w:szCs w:val="28"/>
        </w:rPr>
        <w:t>. П</w:t>
      </w:r>
      <w:r>
        <w:rPr>
          <w:rFonts w:ascii="Times New Roman" w:hAnsi="Times New Roman" w:cs="Times New Roman"/>
          <w:b/>
          <w:sz w:val="28"/>
          <w:szCs w:val="28"/>
        </w:rPr>
        <w:t>риход героя «Ивашки-любознашки»</w:t>
      </w:r>
    </w:p>
    <w:p w:rsidR="00E63965" w:rsidRDefault="00816C82" w:rsidP="00816C82">
      <w:pPr>
        <w:jc w:val="both"/>
        <w:rPr>
          <w:rFonts w:ascii="Times New Roman" w:hAnsi="Times New Roman" w:cs="Times New Roman"/>
          <w:sz w:val="28"/>
          <w:szCs w:val="28"/>
        </w:rPr>
      </w:pPr>
      <w:r w:rsidRPr="00D7609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63965">
        <w:rPr>
          <w:rFonts w:ascii="Times New Roman" w:hAnsi="Times New Roman" w:cs="Times New Roman"/>
          <w:sz w:val="28"/>
          <w:szCs w:val="28"/>
        </w:rPr>
        <w:t>представляет детям гостя-куклу «Ивашку», который просит о помощи собрать звезду Героя. За каждое выполненное задание дети получают часть звезды.</w:t>
      </w:r>
    </w:p>
    <w:p w:rsidR="00816C82" w:rsidRDefault="00816C82" w:rsidP="00816C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II</w:t>
      </w:r>
      <w:r w:rsidRPr="00C80280">
        <w:rPr>
          <w:rFonts w:ascii="Times New Roman" w:hAnsi="Times New Roman" w:cs="Times New Roman"/>
          <w:b/>
          <w:bCs/>
          <w:sz w:val="28"/>
          <w:szCs w:val="28"/>
        </w:rPr>
        <w:t xml:space="preserve">. Основная </w:t>
      </w:r>
      <w:r>
        <w:rPr>
          <w:rFonts w:ascii="Times New Roman" w:hAnsi="Times New Roman" w:cs="Times New Roman"/>
          <w:b/>
          <w:bCs/>
          <w:sz w:val="28"/>
          <w:szCs w:val="28"/>
        </w:rPr>
        <w:t>часть</w:t>
      </w:r>
    </w:p>
    <w:p w:rsidR="00EB7376" w:rsidRPr="002A6DEB" w:rsidRDefault="00816C82" w:rsidP="00EB737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DEB"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="00E63965" w:rsidRPr="002A6DEB">
        <w:rPr>
          <w:rFonts w:ascii="Times New Roman" w:hAnsi="Times New Roman" w:cs="Times New Roman"/>
          <w:sz w:val="28"/>
          <w:szCs w:val="28"/>
          <w:u w:val="single"/>
        </w:rPr>
        <w:t>-рассуждение</w:t>
      </w:r>
      <w:r w:rsidRPr="002A6D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3965" w:rsidRPr="002A6DEB">
        <w:rPr>
          <w:rFonts w:ascii="Times New Roman" w:hAnsi="Times New Roman" w:cs="Times New Roman"/>
          <w:sz w:val="28"/>
          <w:szCs w:val="28"/>
          <w:u w:val="single"/>
        </w:rPr>
        <w:t>по картине «Три богатыря»</w:t>
      </w:r>
      <w:r w:rsidR="00EB7376" w:rsidRPr="002A6DEB">
        <w:rPr>
          <w:rFonts w:ascii="Times New Roman" w:hAnsi="Times New Roman" w:cs="Times New Roman"/>
          <w:sz w:val="28"/>
          <w:szCs w:val="28"/>
          <w:u w:val="single"/>
        </w:rPr>
        <w:t xml:space="preserve"> В.М.</w:t>
      </w:r>
      <w:r w:rsidR="00E63965" w:rsidRPr="002A6DEB">
        <w:rPr>
          <w:rFonts w:ascii="Times New Roman" w:hAnsi="Times New Roman" w:cs="Times New Roman"/>
          <w:sz w:val="28"/>
          <w:szCs w:val="28"/>
          <w:u w:val="single"/>
        </w:rPr>
        <w:t xml:space="preserve"> Васнецов</w:t>
      </w:r>
      <w:r w:rsidR="00EB7376" w:rsidRPr="002A6DEB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A6DE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B7376" w:rsidRPr="00EB7376" w:rsidRDefault="00EB7376" w:rsidP="00EB737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7376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картину и задает детям вопрос, кто изображен на этой картине. Затем воспитатель рассказывает про трех богатырей – Илью Муромца, Добрыню Никитича и Алешу Поповича. Уточняет у детей, во что одеты богатыри, как их изобразил художник и что дети видят и могут описать по этой картине. Дети за выполненную работу получат первую часть звезды.</w:t>
      </w:r>
    </w:p>
    <w:p w:rsidR="00A464D7" w:rsidRPr="002A6DEB" w:rsidRDefault="00A464D7" w:rsidP="00816C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DEB">
        <w:rPr>
          <w:rFonts w:ascii="Times New Roman" w:hAnsi="Times New Roman" w:cs="Times New Roman"/>
          <w:sz w:val="28"/>
          <w:szCs w:val="28"/>
          <w:u w:val="single"/>
        </w:rPr>
        <w:t>Словесная игра «Доскажи словечко»</w:t>
      </w:r>
    </w:p>
    <w:p w:rsidR="00A464D7" w:rsidRDefault="00A464D7" w:rsidP="00A23F8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закончить фразу</w:t>
      </w:r>
      <w:r w:rsidR="00A23F84">
        <w:rPr>
          <w:rFonts w:ascii="Times New Roman" w:hAnsi="Times New Roman" w:cs="Times New Roman"/>
          <w:sz w:val="28"/>
          <w:szCs w:val="28"/>
        </w:rPr>
        <w:t>:</w:t>
      </w:r>
    </w:p>
    <w:p w:rsidR="00A464D7" w:rsidRDefault="00A464D7" w:rsidP="00A23F8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Герой за Родину… (горой)</w:t>
      </w:r>
    </w:p>
    <w:p w:rsidR="00A464D7" w:rsidRDefault="00A464D7" w:rsidP="00A23F8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Где смелость там и …(победа)</w:t>
      </w:r>
    </w:p>
    <w:p w:rsidR="00A464D7" w:rsidRDefault="00A464D7" w:rsidP="00A23F8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пуля не …(боится)</w:t>
      </w:r>
    </w:p>
    <w:p w:rsidR="00A464D7" w:rsidRDefault="00A464D7" w:rsidP="00A23F8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Один за всех и все за (одного)</w:t>
      </w:r>
    </w:p>
    <w:p w:rsidR="00A464D7" w:rsidRDefault="00A464D7" w:rsidP="00A23F8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Тяжело в учении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лего в …(бою)</w:t>
      </w:r>
    </w:p>
    <w:p w:rsidR="00A464D7" w:rsidRDefault="00A464D7" w:rsidP="00A23F8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обращает внимание детей на последнюю фразу и говорит, что она принадлежала великому русскому полководцу А.В. Суворову. Педагог рассказывает про жизнь и детство А.В. Суворова и предлагает сделать физминутку.</w:t>
      </w:r>
    </w:p>
    <w:p w:rsidR="00816C82" w:rsidRPr="002A6DEB" w:rsidRDefault="00A464D7" w:rsidP="00A23F8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DEB">
        <w:rPr>
          <w:rFonts w:ascii="Times New Roman" w:hAnsi="Times New Roman" w:cs="Times New Roman"/>
          <w:sz w:val="28"/>
          <w:szCs w:val="28"/>
          <w:u w:val="single"/>
        </w:rPr>
        <w:t>Физминутка «Смелость и отвага»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верх-руки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вниз (поднимаем и опускаем руки)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Потянулись – улыбнулись (тянемся верх, улыбаемся)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Ноги в стороны, ноги вместе (прыжки на двух ногах с разведением и сведением ног)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Пошагали мы на месте (шагаем на месте)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Раз-наклон, два – наклон (наклоны вперед)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– присели, 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– встали (приседания и вставание)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нисколько не устали (хлопки)</w:t>
      </w:r>
    </w:p>
    <w:p w:rsidR="00A464D7" w:rsidRDefault="00A464D7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физминутки дети получают вторую часть звезды.</w:t>
      </w:r>
    </w:p>
    <w:p w:rsidR="00A464D7" w:rsidRDefault="00A23F84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64D7" w:rsidRPr="002A6D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06CE5" w:rsidRPr="002A6DEB">
        <w:rPr>
          <w:rFonts w:ascii="Times New Roman" w:hAnsi="Times New Roman" w:cs="Times New Roman"/>
          <w:sz w:val="28"/>
          <w:szCs w:val="28"/>
          <w:u w:val="single"/>
        </w:rPr>
        <w:t xml:space="preserve"> Дидактическая игра «Узнай и назови»</w:t>
      </w:r>
    </w:p>
    <w:p w:rsidR="00006CE5" w:rsidRDefault="00006CE5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посмотреть на модели военной техники из различных материалов (танк из пластмассы, танк из картона, самолет из пластика и бумаги, артиллерийская установка «Катюша» из дерева). Дети рассматривают военную технику и описывают, из чего сделан</w:t>
      </w:r>
      <w:r w:rsidR="00822DBE">
        <w:rPr>
          <w:rFonts w:ascii="Times New Roman" w:hAnsi="Times New Roman" w:cs="Times New Roman"/>
          <w:sz w:val="28"/>
          <w:szCs w:val="28"/>
        </w:rPr>
        <w:t>а каждая модель. Воспитатель раздает детям металлические пластины, листочки «из металла. Дети получают третью часть звезды.</w:t>
      </w:r>
    </w:p>
    <w:p w:rsidR="00822DBE" w:rsidRDefault="00A23F84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2DBE" w:rsidRPr="002A6DEB">
        <w:rPr>
          <w:rFonts w:ascii="Times New Roman" w:hAnsi="Times New Roman" w:cs="Times New Roman"/>
          <w:sz w:val="28"/>
          <w:szCs w:val="28"/>
          <w:u w:val="single"/>
        </w:rPr>
        <w:t>.Дидактическая игра «Собери ракету».</w:t>
      </w:r>
      <w:r w:rsidR="00822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DBE" w:rsidRDefault="00822DBE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фотографию Юрия Гагарина и спрашивает </w:t>
      </w:r>
      <w:r w:rsidR="00EF277E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знают л</w:t>
      </w:r>
      <w:r w:rsidR="00EF277E">
        <w:rPr>
          <w:rFonts w:ascii="Times New Roman" w:hAnsi="Times New Roman" w:cs="Times New Roman"/>
          <w:sz w:val="28"/>
          <w:szCs w:val="28"/>
        </w:rPr>
        <w:t xml:space="preserve">и, кто изображен на фотографии и чем он известен. Воспитатель рассказывает детям, что первый полет он совершил на космическом корабле «Восток» - показывает изображение. Дети делятся на две </w:t>
      </w:r>
      <w:r w:rsidR="00A23F84">
        <w:rPr>
          <w:rFonts w:ascii="Times New Roman" w:hAnsi="Times New Roman" w:cs="Times New Roman"/>
          <w:sz w:val="28"/>
          <w:szCs w:val="28"/>
        </w:rPr>
        <w:t>команды,</w:t>
      </w:r>
      <w:r w:rsidR="00EF277E">
        <w:rPr>
          <w:rFonts w:ascii="Times New Roman" w:hAnsi="Times New Roman" w:cs="Times New Roman"/>
          <w:sz w:val="28"/>
          <w:szCs w:val="28"/>
        </w:rPr>
        <w:t xml:space="preserve"> и каждая команда собирает</w:t>
      </w:r>
      <w:r w:rsidR="00A23F84">
        <w:rPr>
          <w:rFonts w:ascii="Times New Roman" w:hAnsi="Times New Roman" w:cs="Times New Roman"/>
          <w:sz w:val="28"/>
          <w:szCs w:val="28"/>
        </w:rPr>
        <w:t xml:space="preserve"> пазл ракеты. За выполненное задание дети получают четвертую часть звезды.</w:t>
      </w:r>
    </w:p>
    <w:p w:rsidR="00A23F84" w:rsidRPr="002A6DEB" w:rsidRDefault="00A23F84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6DEB">
        <w:rPr>
          <w:rFonts w:ascii="Times New Roman" w:hAnsi="Times New Roman" w:cs="Times New Roman"/>
          <w:sz w:val="28"/>
          <w:szCs w:val="28"/>
          <w:u w:val="single"/>
        </w:rPr>
        <w:t xml:space="preserve">.Беседа «Герои наших дней». </w:t>
      </w:r>
    </w:p>
    <w:p w:rsidR="00A23F84" w:rsidRDefault="00A23F84" w:rsidP="00A23F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фотографию героя-летчика РФ Дамира Юсупова. Уточняет у детей, чем известен этот человек. Вызывает одного ребенка, который подготовил сообщение о Дамире Юсупове и его подвиге. Дети получают последнюю часть звезды и прикрепляют оставшуюся часть звезды. Воспитатель сообщает детям, что они полностью прошли все испытания и собрали звезду Героя.</w:t>
      </w:r>
    </w:p>
    <w:p w:rsidR="00816C82" w:rsidRPr="00E2056A" w:rsidRDefault="00816C82" w:rsidP="00816C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131C6">
        <w:rPr>
          <w:rFonts w:ascii="Times New Roman" w:hAnsi="Times New Roman" w:cs="Times New Roman"/>
          <w:b/>
          <w:bCs/>
          <w:sz w:val="28"/>
          <w:szCs w:val="28"/>
          <w:lang w:val="en-GB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II</w:t>
      </w:r>
      <w:r w:rsidRPr="001131C6">
        <w:rPr>
          <w:rFonts w:ascii="Times New Roman" w:hAnsi="Times New Roman" w:cs="Times New Roman"/>
          <w:b/>
          <w:bCs/>
          <w:sz w:val="28"/>
          <w:szCs w:val="28"/>
        </w:rPr>
        <w:t>.Заключительная часть.</w:t>
      </w:r>
      <w:proofErr w:type="gramEnd"/>
      <w:r w:rsidRPr="00113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6C82" w:rsidRPr="0020358C" w:rsidRDefault="00816C82" w:rsidP="00816C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1C6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A23F84" w:rsidRDefault="00816C82" w:rsidP="00816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A23F84">
        <w:rPr>
          <w:rFonts w:ascii="Times New Roman" w:hAnsi="Times New Roman" w:cs="Times New Roman"/>
          <w:sz w:val="28"/>
          <w:szCs w:val="28"/>
        </w:rPr>
        <w:t>приглашает детей встать в круг и задает вопросы:</w:t>
      </w:r>
    </w:p>
    <w:p w:rsidR="00A23F84" w:rsidRDefault="00A23F84" w:rsidP="00816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нового вы сегодня узнали на нашем занятии?</w:t>
      </w:r>
    </w:p>
    <w:p w:rsidR="00A23F84" w:rsidRDefault="00A23F84" w:rsidP="00816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из героев вам запомнился больше всего и почему?</w:t>
      </w:r>
    </w:p>
    <w:p w:rsidR="00A23F84" w:rsidRDefault="00A23F84" w:rsidP="00816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вы думаете, почему важно знать о героях своей страны?</w:t>
      </w:r>
    </w:p>
    <w:p w:rsidR="00A23F84" w:rsidRDefault="00A23F84" w:rsidP="0081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85F" w:rsidRDefault="00DA585F"/>
    <w:sectPr w:rsidR="00DA585F" w:rsidSect="00CC76E5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473"/>
    <w:multiLevelType w:val="hybridMultilevel"/>
    <w:tmpl w:val="BDB0ADC8"/>
    <w:lvl w:ilvl="0" w:tplc="908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B38B8"/>
    <w:multiLevelType w:val="hybridMultilevel"/>
    <w:tmpl w:val="85B61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6C82"/>
    <w:rsid w:val="00006CE5"/>
    <w:rsid w:val="002A6DEB"/>
    <w:rsid w:val="007F3C2D"/>
    <w:rsid w:val="00816C82"/>
    <w:rsid w:val="00822DBE"/>
    <w:rsid w:val="00A23F84"/>
    <w:rsid w:val="00A464D7"/>
    <w:rsid w:val="00DA585F"/>
    <w:rsid w:val="00E63965"/>
    <w:rsid w:val="00EB7376"/>
    <w:rsid w:val="00EF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82"/>
    <w:pPr>
      <w:spacing w:after="160" w:line="259" w:lineRule="auto"/>
    </w:pPr>
    <w:rPr>
      <w:rFonts w:cs="Kokila"/>
      <w:kern w:val="2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C82"/>
    <w:pPr>
      <w:ind w:left="720"/>
      <w:contextualSpacing/>
    </w:pPr>
    <w:rPr>
      <w:rFonts w:cs="Mangal"/>
    </w:rPr>
  </w:style>
  <w:style w:type="character" w:styleId="a4">
    <w:name w:val="Strong"/>
    <w:basedOn w:val="a0"/>
    <w:uiPriority w:val="22"/>
    <w:qFormat/>
    <w:rsid w:val="00816C82"/>
    <w:rPr>
      <w:b/>
      <w:bCs/>
    </w:rPr>
  </w:style>
  <w:style w:type="paragraph" w:styleId="a5">
    <w:name w:val="No Spacing"/>
    <w:uiPriority w:val="1"/>
    <w:qFormat/>
    <w:rsid w:val="00816C82"/>
    <w:pPr>
      <w:spacing w:after="0" w:line="240" w:lineRule="auto"/>
    </w:pPr>
    <w:rPr>
      <w:rFonts w:cs="Mangal"/>
      <w:kern w:val="2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2025-12-22T11:05:00Z</dcterms:created>
  <dcterms:modified xsi:type="dcterms:W3CDTF">2025-12-24T08:50:00Z</dcterms:modified>
</cp:coreProperties>
</file>