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424" w:rsidRDefault="00C65424" w:rsidP="00F53299">
      <w:pPr>
        <w:pStyle w:val="c6"/>
        <w:shd w:val="clear" w:color="auto" w:fill="FFFFFF"/>
        <w:spacing w:before="0" w:beforeAutospacing="0" w:after="0" w:afterAutospacing="0"/>
        <w:jc w:val="center"/>
        <w:rPr>
          <w:rStyle w:val="c2"/>
          <w:b/>
          <w:bCs/>
          <w:color w:val="000000"/>
          <w:sz w:val="40"/>
          <w:szCs w:val="40"/>
        </w:rPr>
      </w:pPr>
    </w:p>
    <w:p w:rsidR="00C65424" w:rsidRDefault="00C65424" w:rsidP="00F53299">
      <w:pPr>
        <w:pStyle w:val="c6"/>
        <w:shd w:val="clear" w:color="auto" w:fill="FFFFFF"/>
        <w:spacing w:before="0" w:beforeAutospacing="0" w:after="0" w:afterAutospacing="0"/>
        <w:jc w:val="center"/>
        <w:rPr>
          <w:rStyle w:val="c2"/>
          <w:b/>
          <w:bCs/>
          <w:color w:val="000000"/>
          <w:sz w:val="40"/>
          <w:szCs w:val="40"/>
        </w:rPr>
      </w:pPr>
    </w:p>
    <w:p w:rsidR="00C65424" w:rsidRDefault="00C65424" w:rsidP="00F53299">
      <w:pPr>
        <w:pStyle w:val="c6"/>
        <w:shd w:val="clear" w:color="auto" w:fill="FFFFFF"/>
        <w:spacing w:before="0" w:beforeAutospacing="0" w:after="0" w:afterAutospacing="0"/>
        <w:jc w:val="center"/>
        <w:rPr>
          <w:rStyle w:val="c2"/>
          <w:b/>
          <w:bCs/>
          <w:color w:val="000000"/>
          <w:sz w:val="40"/>
          <w:szCs w:val="40"/>
        </w:rPr>
      </w:pPr>
    </w:p>
    <w:p w:rsidR="00C65424" w:rsidRDefault="00C65424" w:rsidP="00F53299">
      <w:pPr>
        <w:pStyle w:val="c6"/>
        <w:shd w:val="clear" w:color="auto" w:fill="FFFFFF"/>
        <w:spacing w:before="0" w:beforeAutospacing="0" w:after="0" w:afterAutospacing="0"/>
        <w:jc w:val="center"/>
        <w:rPr>
          <w:rStyle w:val="c2"/>
          <w:b/>
          <w:bCs/>
          <w:color w:val="000000"/>
          <w:sz w:val="40"/>
          <w:szCs w:val="40"/>
        </w:rPr>
      </w:pPr>
    </w:p>
    <w:p w:rsidR="00C65424" w:rsidRDefault="00C65424" w:rsidP="00F53299">
      <w:pPr>
        <w:pStyle w:val="c6"/>
        <w:shd w:val="clear" w:color="auto" w:fill="FFFFFF"/>
        <w:spacing w:before="0" w:beforeAutospacing="0" w:after="0" w:afterAutospacing="0"/>
        <w:jc w:val="center"/>
        <w:rPr>
          <w:rStyle w:val="c2"/>
          <w:b/>
          <w:bCs/>
          <w:color w:val="000000"/>
          <w:sz w:val="40"/>
          <w:szCs w:val="40"/>
        </w:rPr>
      </w:pPr>
    </w:p>
    <w:p w:rsidR="00F53299" w:rsidRDefault="00F53299" w:rsidP="00F53299">
      <w:pPr>
        <w:pStyle w:val="c6"/>
        <w:shd w:val="clear" w:color="auto" w:fill="FFFFFF"/>
        <w:spacing w:before="0" w:beforeAutospacing="0" w:after="0" w:afterAutospacing="0"/>
        <w:jc w:val="center"/>
        <w:rPr>
          <w:rStyle w:val="c2"/>
          <w:b/>
          <w:bCs/>
          <w:color w:val="000000"/>
          <w:sz w:val="40"/>
          <w:szCs w:val="40"/>
        </w:rPr>
      </w:pPr>
      <w:r>
        <w:rPr>
          <w:rStyle w:val="c2"/>
          <w:b/>
          <w:bCs/>
          <w:color w:val="000000"/>
          <w:sz w:val="40"/>
          <w:szCs w:val="40"/>
        </w:rPr>
        <w:t>МЕТОДИЧЕСКОЕ ПОСОБИЕ</w:t>
      </w:r>
    </w:p>
    <w:p w:rsidR="00C65424" w:rsidRDefault="00C65424" w:rsidP="00F53299">
      <w:pPr>
        <w:pStyle w:val="c6"/>
        <w:shd w:val="clear" w:color="auto" w:fill="FFFFFF"/>
        <w:spacing w:before="0" w:beforeAutospacing="0" w:after="0" w:afterAutospacing="0"/>
        <w:jc w:val="center"/>
        <w:rPr>
          <w:rStyle w:val="c2"/>
          <w:b/>
          <w:bCs/>
          <w:color w:val="000000"/>
          <w:sz w:val="40"/>
          <w:szCs w:val="40"/>
        </w:rPr>
      </w:pPr>
    </w:p>
    <w:p w:rsidR="00C65424" w:rsidRDefault="00C65424" w:rsidP="00F53299">
      <w:pPr>
        <w:pStyle w:val="c6"/>
        <w:shd w:val="clear" w:color="auto" w:fill="FFFFFF"/>
        <w:spacing w:before="0" w:beforeAutospacing="0" w:after="0" w:afterAutospacing="0"/>
        <w:jc w:val="center"/>
        <w:rPr>
          <w:rStyle w:val="c2"/>
          <w:b/>
          <w:bCs/>
          <w:color w:val="000000"/>
          <w:sz w:val="40"/>
          <w:szCs w:val="40"/>
        </w:rPr>
      </w:pPr>
    </w:p>
    <w:p w:rsidR="00720F55" w:rsidRDefault="00720F55" w:rsidP="00F53299">
      <w:pPr>
        <w:pStyle w:val="c6"/>
        <w:shd w:val="clear" w:color="auto" w:fill="FFFFFF"/>
        <w:spacing w:before="0" w:beforeAutospacing="0" w:after="0" w:afterAutospacing="0"/>
        <w:jc w:val="center"/>
        <w:rPr>
          <w:color w:val="000000"/>
        </w:rPr>
      </w:pPr>
    </w:p>
    <w:p w:rsidR="00F53299" w:rsidRDefault="00F53299" w:rsidP="00F53299">
      <w:pPr>
        <w:pStyle w:val="c6"/>
        <w:shd w:val="clear" w:color="auto" w:fill="FFFFFF"/>
        <w:spacing w:before="0" w:beforeAutospacing="0" w:after="0" w:afterAutospacing="0"/>
        <w:jc w:val="center"/>
        <w:rPr>
          <w:color w:val="000000"/>
        </w:rPr>
      </w:pPr>
      <w:r>
        <w:rPr>
          <w:rStyle w:val="c2"/>
          <w:b/>
          <w:bCs/>
          <w:color w:val="000000"/>
          <w:sz w:val="40"/>
          <w:szCs w:val="40"/>
        </w:rPr>
        <w:t>по нравственно-патриотическому воспитанию</w:t>
      </w:r>
    </w:p>
    <w:p w:rsidR="00F53299" w:rsidRDefault="00F53299" w:rsidP="00A51F2B">
      <w:pPr>
        <w:pStyle w:val="a3"/>
        <w:jc w:val="center"/>
        <w:rPr>
          <w:color w:val="000000"/>
          <w:sz w:val="28"/>
          <w:szCs w:val="28"/>
        </w:rPr>
      </w:pPr>
    </w:p>
    <w:p w:rsidR="00720F55" w:rsidRDefault="00720F55" w:rsidP="00A51F2B">
      <w:pPr>
        <w:pStyle w:val="a3"/>
        <w:jc w:val="center"/>
        <w:rPr>
          <w:color w:val="000000"/>
          <w:sz w:val="28"/>
          <w:szCs w:val="28"/>
        </w:rPr>
      </w:pPr>
    </w:p>
    <w:p w:rsidR="00720F55" w:rsidRDefault="00720F55" w:rsidP="00A51F2B">
      <w:pPr>
        <w:pStyle w:val="a3"/>
        <w:jc w:val="center"/>
        <w:rPr>
          <w:color w:val="000000"/>
          <w:sz w:val="28"/>
          <w:szCs w:val="28"/>
        </w:rPr>
      </w:pPr>
    </w:p>
    <w:p w:rsidR="00720F55" w:rsidRDefault="00720F55" w:rsidP="00A51F2B">
      <w:pPr>
        <w:pStyle w:val="a3"/>
        <w:jc w:val="center"/>
        <w:rPr>
          <w:color w:val="000000"/>
          <w:sz w:val="28"/>
          <w:szCs w:val="28"/>
        </w:rPr>
      </w:pPr>
    </w:p>
    <w:p w:rsidR="00720F55" w:rsidRDefault="00720F55" w:rsidP="00A51F2B">
      <w:pPr>
        <w:pStyle w:val="a3"/>
        <w:jc w:val="center"/>
        <w:rPr>
          <w:color w:val="000000"/>
          <w:sz w:val="28"/>
          <w:szCs w:val="28"/>
        </w:rPr>
      </w:pPr>
    </w:p>
    <w:p w:rsidR="00F53299" w:rsidRDefault="00AE5E13" w:rsidP="00F53299">
      <w:pPr>
        <w:pStyle w:val="c6"/>
        <w:shd w:val="clear" w:color="auto" w:fill="FFFFFF"/>
        <w:spacing w:before="0" w:beforeAutospacing="0" w:after="0" w:afterAutospacing="0"/>
        <w:jc w:val="center"/>
        <w:rPr>
          <w:rStyle w:val="c2"/>
          <w:b/>
          <w:bCs/>
          <w:color w:val="000000"/>
          <w:sz w:val="40"/>
          <w:szCs w:val="40"/>
        </w:rPr>
      </w:pPr>
      <w:r>
        <w:rPr>
          <w:rStyle w:val="c2"/>
          <w:b/>
          <w:bCs/>
          <w:color w:val="000000"/>
          <w:sz w:val="40"/>
          <w:szCs w:val="40"/>
        </w:rPr>
        <w:t xml:space="preserve">«Наша Родина </w:t>
      </w:r>
      <w:proofErr w:type="gramStart"/>
      <w:r>
        <w:rPr>
          <w:rStyle w:val="c2"/>
          <w:b/>
          <w:bCs/>
          <w:color w:val="000000"/>
          <w:sz w:val="40"/>
          <w:szCs w:val="40"/>
        </w:rPr>
        <w:t>-Р</w:t>
      </w:r>
      <w:proofErr w:type="gramEnd"/>
      <w:r>
        <w:rPr>
          <w:rStyle w:val="c2"/>
          <w:b/>
          <w:bCs/>
          <w:color w:val="000000"/>
          <w:sz w:val="40"/>
          <w:szCs w:val="40"/>
        </w:rPr>
        <w:t>оссия</w:t>
      </w:r>
      <w:r w:rsidR="00F53299">
        <w:rPr>
          <w:rStyle w:val="c2"/>
          <w:b/>
          <w:bCs/>
          <w:color w:val="000000"/>
          <w:sz w:val="40"/>
          <w:szCs w:val="40"/>
        </w:rPr>
        <w:t>»</w:t>
      </w:r>
    </w:p>
    <w:p w:rsidR="00AE5E13" w:rsidRDefault="00AE5E13" w:rsidP="00F53299">
      <w:pPr>
        <w:pStyle w:val="c6"/>
        <w:shd w:val="clear" w:color="auto" w:fill="FFFFFF"/>
        <w:spacing w:before="0" w:beforeAutospacing="0" w:after="0" w:afterAutospacing="0"/>
        <w:jc w:val="center"/>
        <w:rPr>
          <w:rStyle w:val="c2"/>
          <w:b/>
          <w:bCs/>
          <w:color w:val="000000"/>
          <w:sz w:val="40"/>
          <w:szCs w:val="40"/>
        </w:rPr>
      </w:pPr>
    </w:p>
    <w:p w:rsidR="00AE5E13" w:rsidRPr="00F53299" w:rsidRDefault="00AE5E13" w:rsidP="00F53299">
      <w:pPr>
        <w:pStyle w:val="c6"/>
        <w:shd w:val="clear" w:color="auto" w:fill="FFFFFF"/>
        <w:spacing w:before="0" w:beforeAutospacing="0" w:after="0" w:afterAutospacing="0"/>
        <w:jc w:val="center"/>
        <w:rPr>
          <w:b/>
          <w:bCs/>
          <w:color w:val="000000"/>
          <w:sz w:val="40"/>
          <w:szCs w:val="40"/>
        </w:rPr>
      </w:pPr>
    </w:p>
    <w:p w:rsidR="00F53299" w:rsidRDefault="00F53299" w:rsidP="00A51F2B">
      <w:pPr>
        <w:pStyle w:val="a3"/>
        <w:jc w:val="center"/>
        <w:rPr>
          <w:color w:val="000000"/>
          <w:sz w:val="28"/>
          <w:szCs w:val="28"/>
        </w:rPr>
      </w:pPr>
    </w:p>
    <w:p w:rsidR="00F706C0" w:rsidRDefault="00F706C0" w:rsidP="00A51F2B">
      <w:pPr>
        <w:pStyle w:val="a3"/>
        <w:jc w:val="center"/>
        <w:rPr>
          <w:color w:val="000000"/>
          <w:sz w:val="28"/>
          <w:szCs w:val="28"/>
        </w:rPr>
      </w:pPr>
    </w:p>
    <w:p w:rsidR="00F706C0" w:rsidRDefault="00F706C0" w:rsidP="00A51F2B">
      <w:pPr>
        <w:pStyle w:val="a3"/>
        <w:jc w:val="center"/>
        <w:rPr>
          <w:color w:val="000000"/>
          <w:sz w:val="28"/>
          <w:szCs w:val="28"/>
        </w:rPr>
      </w:pPr>
    </w:p>
    <w:p w:rsidR="00AE5E13" w:rsidRPr="00AE5E13" w:rsidRDefault="00AE5E13" w:rsidP="00AE5E13">
      <w:pPr>
        <w:pStyle w:val="a3"/>
        <w:shd w:val="clear" w:color="auto" w:fill="FFFFFF"/>
        <w:rPr>
          <w:color w:val="000000"/>
          <w:sz w:val="28"/>
          <w:szCs w:val="28"/>
        </w:rPr>
      </w:pPr>
      <w:r w:rsidRPr="00AE5E13">
        <w:rPr>
          <w:b/>
          <w:bCs/>
          <w:color w:val="000000"/>
          <w:sz w:val="28"/>
          <w:szCs w:val="28"/>
        </w:rPr>
        <w:t>Направление - Патриотическое воспитание</w:t>
      </w:r>
    </w:p>
    <w:p w:rsidR="00AE5E13" w:rsidRPr="00AE5E13" w:rsidRDefault="00AE5E13" w:rsidP="00AE5E13">
      <w:pPr>
        <w:pStyle w:val="a3"/>
        <w:shd w:val="clear" w:color="auto" w:fill="FFFFFF"/>
        <w:rPr>
          <w:color w:val="000000"/>
          <w:sz w:val="28"/>
          <w:szCs w:val="28"/>
        </w:rPr>
      </w:pPr>
      <w:r w:rsidRPr="00AE5E13">
        <w:rPr>
          <w:b/>
          <w:bCs/>
          <w:color w:val="000000"/>
          <w:sz w:val="28"/>
          <w:szCs w:val="28"/>
        </w:rPr>
        <w:t>Возрастная группа – Средняя (4-5 лет)</w:t>
      </w:r>
    </w:p>
    <w:p w:rsidR="00AE5E13" w:rsidRPr="00AE5E13" w:rsidRDefault="00AE5E13" w:rsidP="00AE5E13">
      <w:pPr>
        <w:pStyle w:val="a3"/>
        <w:shd w:val="clear" w:color="auto" w:fill="FFFFFF"/>
        <w:rPr>
          <w:b/>
          <w:bCs/>
          <w:color w:val="000000"/>
          <w:sz w:val="28"/>
          <w:szCs w:val="28"/>
        </w:rPr>
      </w:pPr>
      <w:bookmarkStart w:id="0" w:name="_GoBack"/>
      <w:bookmarkEnd w:id="0"/>
      <w:r w:rsidRPr="00AE5E13">
        <w:rPr>
          <w:b/>
          <w:bCs/>
          <w:color w:val="000000"/>
          <w:sz w:val="28"/>
          <w:szCs w:val="28"/>
        </w:rPr>
        <w:t>Автор-составител</w:t>
      </w:r>
      <w:proofErr w:type="gramStart"/>
      <w:r w:rsidRPr="00AE5E13">
        <w:rPr>
          <w:b/>
          <w:bCs/>
          <w:color w:val="000000"/>
          <w:sz w:val="28"/>
          <w:szCs w:val="28"/>
        </w:rPr>
        <w:t>ь-</w:t>
      </w:r>
      <w:proofErr w:type="gramEnd"/>
      <w:r w:rsidRPr="00AE5E13">
        <w:rPr>
          <w:b/>
          <w:bCs/>
          <w:color w:val="000000"/>
          <w:sz w:val="28"/>
          <w:szCs w:val="28"/>
        </w:rPr>
        <w:t xml:space="preserve"> </w:t>
      </w:r>
      <w:proofErr w:type="spellStart"/>
      <w:r w:rsidRPr="00AE5E13">
        <w:rPr>
          <w:b/>
          <w:bCs/>
          <w:color w:val="000000"/>
          <w:sz w:val="28"/>
          <w:szCs w:val="28"/>
        </w:rPr>
        <w:t>Шашкова</w:t>
      </w:r>
      <w:proofErr w:type="spellEnd"/>
      <w:r w:rsidRPr="00AE5E13">
        <w:rPr>
          <w:b/>
          <w:bCs/>
          <w:color w:val="000000"/>
          <w:sz w:val="28"/>
          <w:szCs w:val="28"/>
        </w:rPr>
        <w:t xml:space="preserve"> Екатерина Сергеевна (воспитатель МБДОУ</w:t>
      </w:r>
      <w:r w:rsidR="0056684D">
        <w:rPr>
          <w:b/>
          <w:bCs/>
          <w:color w:val="000000"/>
          <w:sz w:val="28"/>
          <w:szCs w:val="28"/>
        </w:rPr>
        <w:t xml:space="preserve"> Детский сад</w:t>
      </w:r>
      <w:r w:rsidRPr="00AE5E13">
        <w:rPr>
          <w:b/>
          <w:bCs/>
          <w:color w:val="000000"/>
          <w:sz w:val="28"/>
          <w:szCs w:val="28"/>
        </w:rPr>
        <w:t xml:space="preserve"> №2 г.о. Самары)</w:t>
      </w:r>
    </w:p>
    <w:p w:rsidR="00AE5E13" w:rsidRPr="00AE5E13" w:rsidRDefault="00AE5E13" w:rsidP="00AE5E13">
      <w:pPr>
        <w:pStyle w:val="a3"/>
        <w:shd w:val="clear" w:color="auto" w:fill="FFFFFF"/>
        <w:rPr>
          <w:b/>
          <w:bCs/>
          <w:color w:val="000000"/>
          <w:sz w:val="28"/>
          <w:szCs w:val="28"/>
        </w:rPr>
      </w:pPr>
    </w:p>
    <w:p w:rsidR="00AE5E13" w:rsidRDefault="00AE5E13" w:rsidP="00AE5E13">
      <w:pPr>
        <w:pStyle w:val="a3"/>
        <w:shd w:val="clear" w:color="auto" w:fill="FFFFFF"/>
        <w:rPr>
          <w:rFonts w:ascii="Verdana" w:hAnsi="Verdana"/>
          <w:b/>
          <w:bCs/>
          <w:color w:val="000000"/>
          <w:sz w:val="20"/>
          <w:szCs w:val="20"/>
        </w:rPr>
      </w:pPr>
    </w:p>
    <w:p w:rsidR="00AE5E13" w:rsidRPr="00F706C0" w:rsidRDefault="00F706C0" w:rsidP="00AE5E13">
      <w:pPr>
        <w:pStyle w:val="a3"/>
        <w:shd w:val="clear" w:color="auto" w:fill="FFFFFF"/>
        <w:rPr>
          <w:color w:val="000000"/>
          <w:sz w:val="28"/>
          <w:szCs w:val="28"/>
        </w:rPr>
      </w:pPr>
      <w:r>
        <w:rPr>
          <w:color w:val="000000"/>
          <w:sz w:val="28"/>
          <w:szCs w:val="28"/>
        </w:rPr>
        <w:lastRenderedPageBreak/>
        <w:t>А</w:t>
      </w:r>
      <w:r w:rsidR="00AE5E13" w:rsidRPr="00F706C0">
        <w:rPr>
          <w:color w:val="000000"/>
          <w:sz w:val="28"/>
          <w:szCs w:val="28"/>
        </w:rPr>
        <w:t>ктуальность выбранной темы:</w:t>
      </w:r>
    </w:p>
    <w:p w:rsidR="00AE5E13" w:rsidRPr="00F706C0" w:rsidRDefault="00AE5E13" w:rsidP="00AE5E13">
      <w:pPr>
        <w:pStyle w:val="a3"/>
        <w:shd w:val="clear" w:color="auto" w:fill="FFFFFF"/>
        <w:rPr>
          <w:color w:val="000000"/>
          <w:sz w:val="28"/>
          <w:szCs w:val="28"/>
        </w:rPr>
      </w:pPr>
      <w:r w:rsidRPr="00F706C0">
        <w:rPr>
          <w:color w:val="000000"/>
          <w:sz w:val="28"/>
          <w:szCs w:val="28"/>
        </w:rPr>
        <w:t>Тема «Патриотическое воспитание дошкольников» тесно переплетается с понятием «моя Родина». Ребенок должен как можно раньше понять, что его Родина – это Россия со своими собственными государственными символами и праздниками, национальными традициями.</w:t>
      </w:r>
    </w:p>
    <w:p w:rsidR="00AE5E13" w:rsidRPr="00F706C0" w:rsidRDefault="00AE5E13" w:rsidP="00AE5E13">
      <w:pPr>
        <w:pStyle w:val="a3"/>
        <w:shd w:val="clear" w:color="auto" w:fill="FFFFFF"/>
        <w:rPr>
          <w:color w:val="000000"/>
          <w:sz w:val="28"/>
          <w:szCs w:val="28"/>
        </w:rPr>
      </w:pPr>
      <w:r w:rsidRPr="00F706C0">
        <w:rPr>
          <w:color w:val="000000"/>
          <w:sz w:val="28"/>
          <w:szCs w:val="28"/>
        </w:rPr>
        <w:t>Актуальность патриотического воспитания состоит в том, чтобы воспитать детей в духе любви к своей Родине и уважения ценностей, привязанности к месту своего рождения, гордости за свой народ.</w:t>
      </w:r>
    </w:p>
    <w:p w:rsidR="00AE5E13" w:rsidRPr="00F706C0" w:rsidRDefault="00AE5E13" w:rsidP="00AE5E13">
      <w:pPr>
        <w:pStyle w:val="a3"/>
        <w:rPr>
          <w:color w:val="000000"/>
          <w:sz w:val="28"/>
          <w:szCs w:val="28"/>
        </w:rPr>
      </w:pPr>
      <w:r w:rsidRPr="00F706C0">
        <w:rPr>
          <w:color w:val="000000"/>
          <w:sz w:val="28"/>
          <w:szCs w:val="28"/>
        </w:rPr>
        <w:t>В детском саду учат детей добру, зла не делать никому.</w:t>
      </w:r>
    </w:p>
    <w:p w:rsidR="00AE5E13" w:rsidRPr="00F706C0" w:rsidRDefault="00AE5E13" w:rsidP="00AE5E13">
      <w:pPr>
        <w:pStyle w:val="a3"/>
        <w:rPr>
          <w:color w:val="000000"/>
          <w:sz w:val="28"/>
          <w:szCs w:val="28"/>
        </w:rPr>
      </w:pPr>
      <w:r w:rsidRPr="00F706C0">
        <w:rPr>
          <w:color w:val="000000"/>
          <w:sz w:val="28"/>
          <w:szCs w:val="28"/>
        </w:rPr>
        <w:t>Отвагу, смелость проявлять. Младшим помогать, старших почитать.</w:t>
      </w:r>
    </w:p>
    <w:p w:rsidR="00AE5E13" w:rsidRPr="00F706C0" w:rsidRDefault="00AE5E13" w:rsidP="00AE5E13">
      <w:pPr>
        <w:pStyle w:val="a3"/>
        <w:rPr>
          <w:color w:val="000000"/>
          <w:sz w:val="28"/>
          <w:szCs w:val="28"/>
        </w:rPr>
      </w:pPr>
      <w:r w:rsidRPr="00F706C0">
        <w:rPr>
          <w:color w:val="000000"/>
          <w:sz w:val="28"/>
          <w:szCs w:val="28"/>
        </w:rPr>
        <w:t>Свою семью любить и уважать. Традиций народных не забывать.</w:t>
      </w:r>
    </w:p>
    <w:p w:rsidR="00AE5E13" w:rsidRPr="00F706C0" w:rsidRDefault="00AE5E13" w:rsidP="00AE5E13">
      <w:pPr>
        <w:pStyle w:val="a3"/>
        <w:rPr>
          <w:color w:val="000000"/>
          <w:sz w:val="28"/>
          <w:szCs w:val="28"/>
        </w:rPr>
      </w:pPr>
      <w:r w:rsidRPr="00F706C0">
        <w:rPr>
          <w:color w:val="000000"/>
          <w:sz w:val="28"/>
          <w:szCs w:val="28"/>
        </w:rPr>
        <w:t>Со всеми в мире, дружбе жить. Родиной своей дорожить!</w:t>
      </w:r>
    </w:p>
    <w:p w:rsidR="00AE5E13" w:rsidRDefault="00AE5E13" w:rsidP="00A51F2B">
      <w:pPr>
        <w:pStyle w:val="a3"/>
        <w:jc w:val="center"/>
        <w:rPr>
          <w:color w:val="000000"/>
          <w:sz w:val="28"/>
          <w:szCs w:val="28"/>
        </w:rPr>
      </w:pPr>
    </w:p>
    <w:p w:rsidR="00A73C73" w:rsidRDefault="00A73C73" w:rsidP="00A51F2B">
      <w:pPr>
        <w:pStyle w:val="a3"/>
        <w:jc w:val="center"/>
        <w:rPr>
          <w:color w:val="000000"/>
          <w:sz w:val="28"/>
          <w:szCs w:val="28"/>
        </w:rPr>
      </w:pPr>
      <w:r>
        <w:rPr>
          <w:noProof/>
          <w:color w:val="000000"/>
          <w:sz w:val="28"/>
          <w:szCs w:val="28"/>
        </w:rPr>
        <w:drawing>
          <wp:inline distT="0" distB="0" distL="0" distR="0">
            <wp:extent cx="4981575" cy="3695700"/>
            <wp:effectExtent l="19050" t="0" r="9525" b="0"/>
            <wp:docPr id="8" name="Рисунок 7"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5"/>
                    <a:stretch>
                      <a:fillRect/>
                    </a:stretch>
                  </pic:blipFill>
                  <pic:spPr>
                    <a:xfrm>
                      <a:off x="0" y="0"/>
                      <a:ext cx="4981575" cy="3695700"/>
                    </a:xfrm>
                    <a:prstGeom prst="rect">
                      <a:avLst/>
                    </a:prstGeom>
                  </pic:spPr>
                </pic:pic>
              </a:graphicData>
            </a:graphic>
          </wp:inline>
        </w:drawing>
      </w:r>
    </w:p>
    <w:p w:rsidR="00A73C73" w:rsidRDefault="00A73C73" w:rsidP="00A51F2B">
      <w:pPr>
        <w:pStyle w:val="a3"/>
        <w:jc w:val="center"/>
        <w:rPr>
          <w:color w:val="000000"/>
          <w:sz w:val="28"/>
          <w:szCs w:val="28"/>
        </w:rPr>
      </w:pPr>
    </w:p>
    <w:p w:rsidR="00DC2A55" w:rsidRDefault="00DC2A55" w:rsidP="00A51F2B">
      <w:pPr>
        <w:pStyle w:val="a3"/>
        <w:jc w:val="center"/>
        <w:rPr>
          <w:color w:val="000000"/>
          <w:sz w:val="28"/>
          <w:szCs w:val="28"/>
        </w:rPr>
      </w:pPr>
    </w:p>
    <w:p w:rsidR="00DC2A55" w:rsidRDefault="00DC2A55" w:rsidP="00A51F2B">
      <w:pPr>
        <w:pStyle w:val="a3"/>
        <w:jc w:val="center"/>
        <w:rPr>
          <w:color w:val="000000"/>
          <w:sz w:val="28"/>
          <w:szCs w:val="28"/>
        </w:rPr>
      </w:pPr>
    </w:p>
    <w:p w:rsidR="00A51F2B" w:rsidRPr="00724F26" w:rsidRDefault="00A73C73" w:rsidP="00A51F2B">
      <w:pPr>
        <w:pStyle w:val="a3"/>
        <w:rPr>
          <w:color w:val="000000"/>
          <w:sz w:val="28"/>
          <w:szCs w:val="28"/>
        </w:rPr>
      </w:pPr>
      <w:r w:rsidRPr="00724F26">
        <w:rPr>
          <w:color w:val="000000"/>
          <w:sz w:val="28"/>
          <w:szCs w:val="28"/>
        </w:rPr>
        <w:lastRenderedPageBreak/>
        <w:t>С</w:t>
      </w:r>
      <w:r w:rsidR="00A51F2B" w:rsidRPr="00724F26">
        <w:rPr>
          <w:color w:val="000000"/>
          <w:sz w:val="28"/>
          <w:szCs w:val="28"/>
        </w:rPr>
        <w:t>овременные дети мало знают о родном городе, стране, особенностях народных традиций, часто равнодушны к близким людям, редко сострадают чужому горю. Период дошкольного детства по своим психологическим характеристикам наиболее благоприятен для воспитания патриотизма, так как дошкольник отвечает доверием взрослому, ему присуща подражательность, внушаемость, эмоциональная отзывчивость, искренность чувств. Знания, впечатления, пережитые в детстве, остаются с человеком на всю жизнь.</w:t>
      </w:r>
    </w:p>
    <w:p w:rsidR="00A51F2B" w:rsidRPr="00724F26" w:rsidRDefault="00A51F2B" w:rsidP="00A51F2B">
      <w:pPr>
        <w:pStyle w:val="a3"/>
        <w:rPr>
          <w:color w:val="000000"/>
          <w:sz w:val="28"/>
          <w:szCs w:val="28"/>
        </w:rPr>
      </w:pPr>
      <w:r w:rsidRPr="00724F26">
        <w:rPr>
          <w:color w:val="000000"/>
          <w:sz w:val="28"/>
          <w:szCs w:val="28"/>
        </w:rPr>
        <w:t>Перед нами стоят такие цели и задачи, как:</w:t>
      </w:r>
    </w:p>
    <w:p w:rsidR="00A51F2B" w:rsidRPr="00724F26" w:rsidRDefault="00A51F2B" w:rsidP="00A51F2B">
      <w:pPr>
        <w:pStyle w:val="a3"/>
        <w:rPr>
          <w:color w:val="000000"/>
          <w:sz w:val="28"/>
          <w:szCs w:val="28"/>
        </w:rPr>
      </w:pPr>
      <w:r w:rsidRPr="00724F26">
        <w:rPr>
          <w:color w:val="000000"/>
          <w:sz w:val="28"/>
          <w:szCs w:val="28"/>
        </w:rPr>
        <w:t>Цель: воспитание гуманной, духовно-нравственной личности, достойных будущих граждан России, патриотов своего Отечества.</w:t>
      </w:r>
    </w:p>
    <w:p w:rsidR="00064C35" w:rsidRPr="00724F26" w:rsidRDefault="00A51F2B" w:rsidP="00A51F2B">
      <w:pPr>
        <w:pStyle w:val="a3"/>
        <w:rPr>
          <w:color w:val="000000"/>
          <w:sz w:val="28"/>
          <w:szCs w:val="28"/>
        </w:rPr>
      </w:pPr>
      <w:r w:rsidRPr="00724F26">
        <w:rPr>
          <w:color w:val="000000"/>
          <w:sz w:val="28"/>
          <w:szCs w:val="28"/>
        </w:rPr>
        <w:t>Задачи:1. Привитие детям чувства любви к своему родному краю, своей малой родине на основе приобщения к родной природе, культуре и традициям.</w:t>
      </w:r>
    </w:p>
    <w:p w:rsidR="00A51F2B" w:rsidRDefault="00A51F2B" w:rsidP="00A51F2B">
      <w:pPr>
        <w:pStyle w:val="a3"/>
        <w:rPr>
          <w:color w:val="000000"/>
          <w:sz w:val="28"/>
          <w:szCs w:val="28"/>
        </w:rPr>
      </w:pPr>
      <w:r w:rsidRPr="00724F26">
        <w:rPr>
          <w:color w:val="000000"/>
          <w:sz w:val="28"/>
          <w:szCs w:val="28"/>
        </w:rPr>
        <w:t>2. Расширение представлений о Росси</w:t>
      </w:r>
      <w:r w:rsidR="00F706C0">
        <w:rPr>
          <w:color w:val="000000"/>
          <w:sz w:val="28"/>
          <w:szCs w:val="28"/>
        </w:rPr>
        <w:t>и, как о родной стране</w:t>
      </w:r>
      <w:r w:rsidRPr="00724F26">
        <w:rPr>
          <w:color w:val="000000"/>
          <w:sz w:val="28"/>
          <w:szCs w:val="28"/>
        </w:rPr>
        <w:t>.</w:t>
      </w:r>
    </w:p>
    <w:p w:rsidR="00DB62BE" w:rsidRPr="00AD0A1E" w:rsidRDefault="00DB62BE" w:rsidP="00F706C0">
      <w:pPr>
        <w:shd w:val="clear" w:color="auto" w:fill="FFFFFF"/>
        <w:spacing w:before="510" w:after="90" w:line="420" w:lineRule="atLeast"/>
        <w:jc w:val="center"/>
        <w:outlineLvl w:val="2"/>
        <w:rPr>
          <w:rFonts w:ascii="Times New Roman" w:eastAsia="Times New Roman" w:hAnsi="Times New Roman" w:cs="Times New Roman"/>
          <w:b/>
          <w:bCs/>
          <w:color w:val="000000"/>
          <w:sz w:val="28"/>
          <w:szCs w:val="28"/>
        </w:rPr>
      </w:pPr>
      <w:r w:rsidRPr="00AD0A1E">
        <w:rPr>
          <w:rFonts w:ascii="Times New Roman" w:eastAsia="Times New Roman" w:hAnsi="Times New Roman" w:cs="Times New Roman"/>
          <w:b/>
          <w:bCs/>
          <w:color w:val="000000"/>
          <w:sz w:val="28"/>
          <w:szCs w:val="28"/>
        </w:rPr>
        <w:t>Беседа</w:t>
      </w:r>
    </w:p>
    <w:p w:rsidR="00DB62BE" w:rsidRDefault="00DB62BE" w:rsidP="00DB62BE">
      <w:pPr>
        <w:shd w:val="clear" w:color="auto" w:fill="FFFFFF"/>
        <w:spacing w:before="90" w:after="300" w:line="420" w:lineRule="atLeast"/>
        <w:rPr>
          <w:rFonts w:ascii="Times New Roman" w:eastAsia="Times New Roman" w:hAnsi="Times New Roman" w:cs="Times New Roman"/>
          <w:color w:val="000000"/>
          <w:sz w:val="28"/>
          <w:szCs w:val="28"/>
        </w:rPr>
      </w:pPr>
      <w:r w:rsidRPr="00AD0A1E">
        <w:rPr>
          <w:rFonts w:ascii="Times New Roman" w:eastAsia="Times New Roman" w:hAnsi="Times New Roman" w:cs="Times New Roman"/>
          <w:color w:val="000000"/>
          <w:sz w:val="28"/>
          <w:szCs w:val="28"/>
        </w:rPr>
        <w:t>Начиная со средней группы, педагог проводит с воспитанниками тематические беседы. В основном беседы проходят в процессе образовательной деятельности согласно планированию. Но, дети – есть дети. Они гораздо лучше воспринимают информацию, если она дается в непринужденном контексте. Поэтому педагоги беседуют постоянно, во время пребывания в детском саду.</w:t>
      </w:r>
    </w:p>
    <w:p w:rsidR="002F41A1" w:rsidRDefault="00DC2A55" w:rsidP="00DB62BE">
      <w:pPr>
        <w:shd w:val="clear" w:color="auto" w:fill="FFFFFF"/>
        <w:spacing w:before="90" w:after="300" w:line="42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что же такое Россия и что к ней относится?</w:t>
      </w:r>
    </w:p>
    <w:p w:rsidR="002F41A1" w:rsidRPr="002F41A1" w:rsidRDefault="002F41A1" w:rsidP="002F41A1">
      <w:pPr>
        <w:pStyle w:val="a3"/>
        <w:shd w:val="clear" w:color="auto" w:fill="FFFFFF"/>
        <w:spacing w:before="0" w:beforeAutospacing="0" w:after="0" w:afterAutospacing="0"/>
        <w:rPr>
          <w:color w:val="111111"/>
          <w:sz w:val="28"/>
          <w:szCs w:val="28"/>
        </w:rPr>
      </w:pPr>
      <w:r w:rsidRPr="002F41A1">
        <w:rPr>
          <w:color w:val="000000"/>
          <w:sz w:val="28"/>
          <w:szCs w:val="28"/>
        </w:rPr>
        <w:t>1</w:t>
      </w:r>
      <w:r w:rsidRPr="002F41A1">
        <w:rPr>
          <w:color w:val="111111"/>
          <w:sz w:val="28"/>
          <w:szCs w:val="28"/>
        </w:rPr>
        <w:t xml:space="preserve">  Портрет президента России. </w:t>
      </w:r>
    </w:p>
    <w:p w:rsidR="002F41A1" w:rsidRPr="002F41A1" w:rsidRDefault="002F41A1" w:rsidP="002F41A1">
      <w:pPr>
        <w:shd w:val="clear" w:color="auto" w:fill="FFFFFF"/>
        <w:spacing w:before="90" w:after="300" w:line="420" w:lineRule="atLeast"/>
        <w:rPr>
          <w:rFonts w:ascii="Times New Roman" w:hAnsi="Times New Roman" w:cs="Times New Roman"/>
          <w:color w:val="111111"/>
          <w:sz w:val="28"/>
          <w:szCs w:val="28"/>
        </w:rPr>
      </w:pPr>
      <w:r w:rsidRPr="002F41A1">
        <w:rPr>
          <w:rFonts w:ascii="Times New Roman" w:hAnsi="Times New Roman" w:cs="Times New Roman"/>
          <w:color w:val="111111"/>
          <w:sz w:val="28"/>
          <w:szCs w:val="28"/>
          <w:u w:val="single"/>
          <w:bdr w:val="none" w:sz="0" w:space="0" w:color="auto" w:frame="1"/>
        </w:rPr>
        <w:t>Цель</w:t>
      </w:r>
      <w:r w:rsidRPr="002F41A1">
        <w:rPr>
          <w:rFonts w:ascii="Times New Roman" w:hAnsi="Times New Roman" w:cs="Times New Roman"/>
          <w:color w:val="111111"/>
          <w:sz w:val="28"/>
          <w:szCs w:val="28"/>
        </w:rPr>
        <w:t>: формирование и закрепление знания о президенте страны</w:t>
      </w:r>
    </w:p>
    <w:p w:rsidR="002F41A1" w:rsidRDefault="002F41A1" w:rsidP="002F41A1">
      <w:pPr>
        <w:shd w:val="clear" w:color="auto" w:fill="FFFFFF"/>
        <w:spacing w:before="90" w:after="300" w:line="420" w:lineRule="atLeast"/>
        <w:rPr>
          <w:rFonts w:ascii="Arial" w:hAnsi="Arial" w:cs="Arial"/>
          <w:color w:val="111111"/>
          <w:sz w:val="26"/>
          <w:szCs w:val="26"/>
        </w:rPr>
      </w:pPr>
      <w:r>
        <w:rPr>
          <w:rFonts w:ascii="Arial" w:hAnsi="Arial" w:cs="Arial"/>
          <w:noProof/>
          <w:color w:val="111111"/>
          <w:sz w:val="26"/>
          <w:szCs w:val="26"/>
        </w:rPr>
        <w:lastRenderedPageBreak/>
        <w:drawing>
          <wp:inline distT="0" distB="0" distL="0" distR="0">
            <wp:extent cx="3819525" cy="2400300"/>
            <wp:effectExtent l="19050" t="0" r="9525" b="0"/>
            <wp:docPr id="1" name="Рисунок 0" descr="e692be0288271b0c67a2f784fc977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92be0288271b0c67a2f784fc9779fa.jpg"/>
                    <pic:cNvPicPr/>
                  </pic:nvPicPr>
                  <pic:blipFill>
                    <a:blip r:embed="rId6"/>
                    <a:stretch>
                      <a:fillRect/>
                    </a:stretch>
                  </pic:blipFill>
                  <pic:spPr>
                    <a:xfrm>
                      <a:off x="0" y="0"/>
                      <a:ext cx="3819525" cy="2400300"/>
                    </a:xfrm>
                    <a:prstGeom prst="rect">
                      <a:avLst/>
                    </a:prstGeom>
                  </pic:spPr>
                </pic:pic>
              </a:graphicData>
            </a:graphic>
          </wp:inline>
        </w:drawing>
      </w:r>
    </w:p>
    <w:p w:rsidR="002F41A1" w:rsidRPr="002F41A1" w:rsidRDefault="002F41A1" w:rsidP="002F41A1">
      <w:pPr>
        <w:pStyle w:val="a3"/>
        <w:shd w:val="clear" w:color="auto" w:fill="FFFFFF"/>
        <w:rPr>
          <w:color w:val="000000"/>
          <w:sz w:val="28"/>
          <w:szCs w:val="28"/>
        </w:rPr>
      </w:pPr>
      <w:r>
        <w:rPr>
          <w:rFonts w:ascii="Arial" w:hAnsi="Arial" w:cs="Arial"/>
          <w:color w:val="111111"/>
          <w:sz w:val="26"/>
          <w:szCs w:val="26"/>
        </w:rPr>
        <w:t xml:space="preserve">2. </w:t>
      </w:r>
      <w:r w:rsidRPr="002F41A1">
        <w:rPr>
          <w:color w:val="111111"/>
          <w:sz w:val="28"/>
          <w:szCs w:val="28"/>
        </w:rPr>
        <w:t>Гимн России.</w:t>
      </w:r>
    </w:p>
    <w:p w:rsidR="002F41A1" w:rsidRDefault="002F41A1" w:rsidP="002F41A1">
      <w:pPr>
        <w:pStyle w:val="a3"/>
        <w:shd w:val="clear" w:color="auto" w:fill="FFFFFF"/>
        <w:rPr>
          <w:color w:val="111111"/>
          <w:sz w:val="28"/>
          <w:szCs w:val="28"/>
        </w:rPr>
      </w:pPr>
      <w:r w:rsidRPr="002F41A1">
        <w:rPr>
          <w:color w:val="111111"/>
          <w:sz w:val="28"/>
          <w:szCs w:val="28"/>
        </w:rPr>
        <w:t>Цель: развитие слухового восприятия, внимания и патриотизма.</w:t>
      </w:r>
    </w:p>
    <w:p w:rsidR="002F41A1" w:rsidRDefault="002F41A1" w:rsidP="002F41A1">
      <w:pPr>
        <w:pStyle w:val="a3"/>
        <w:shd w:val="clear" w:color="auto" w:fill="FFFFFF"/>
        <w:rPr>
          <w:color w:val="111111"/>
          <w:sz w:val="28"/>
          <w:szCs w:val="28"/>
        </w:rPr>
      </w:pPr>
      <w:r>
        <w:rPr>
          <w:noProof/>
          <w:color w:val="111111"/>
          <w:sz w:val="28"/>
          <w:szCs w:val="28"/>
        </w:rPr>
        <w:drawing>
          <wp:inline distT="0" distB="0" distL="0" distR="0">
            <wp:extent cx="3943350" cy="4581525"/>
            <wp:effectExtent l="19050" t="0" r="0" b="0"/>
            <wp:docPr id="2" name="Рисунок 1" descr="gim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mn1.jpg"/>
                    <pic:cNvPicPr/>
                  </pic:nvPicPr>
                  <pic:blipFill>
                    <a:blip r:embed="rId7"/>
                    <a:stretch>
                      <a:fillRect/>
                    </a:stretch>
                  </pic:blipFill>
                  <pic:spPr>
                    <a:xfrm>
                      <a:off x="0" y="0"/>
                      <a:ext cx="3943350" cy="4581525"/>
                    </a:xfrm>
                    <a:prstGeom prst="rect">
                      <a:avLst/>
                    </a:prstGeom>
                  </pic:spPr>
                </pic:pic>
              </a:graphicData>
            </a:graphic>
          </wp:inline>
        </w:drawing>
      </w:r>
    </w:p>
    <w:p w:rsidR="002F41A1" w:rsidRPr="002F41A1" w:rsidRDefault="002F41A1" w:rsidP="002F41A1">
      <w:pPr>
        <w:pStyle w:val="a3"/>
        <w:shd w:val="clear" w:color="auto" w:fill="FFFFFF"/>
        <w:rPr>
          <w:color w:val="000000"/>
          <w:sz w:val="28"/>
          <w:szCs w:val="28"/>
        </w:rPr>
      </w:pPr>
      <w:r>
        <w:rPr>
          <w:color w:val="000000"/>
          <w:sz w:val="28"/>
          <w:szCs w:val="28"/>
        </w:rPr>
        <w:t>3.</w:t>
      </w:r>
      <w:r w:rsidRPr="002F41A1">
        <w:rPr>
          <w:color w:val="000000"/>
          <w:sz w:val="28"/>
          <w:szCs w:val="28"/>
        </w:rPr>
        <w:t xml:space="preserve"> Народы России.</w:t>
      </w:r>
    </w:p>
    <w:p w:rsidR="002F41A1" w:rsidRPr="002F41A1" w:rsidRDefault="002F41A1" w:rsidP="002F41A1">
      <w:pPr>
        <w:pStyle w:val="a3"/>
        <w:shd w:val="clear" w:color="auto" w:fill="FFFFFF"/>
        <w:rPr>
          <w:color w:val="000000"/>
          <w:sz w:val="28"/>
          <w:szCs w:val="28"/>
        </w:rPr>
      </w:pPr>
      <w:r w:rsidRPr="002F41A1">
        <w:rPr>
          <w:color w:val="000000"/>
          <w:sz w:val="28"/>
          <w:szCs w:val="28"/>
        </w:rPr>
        <w:t>Цель: познакомить детей с многонациональным составом населения России, воспитывать уважительные, дружелюбные чувства к людям разных национальностей</w:t>
      </w:r>
      <w:r w:rsidRPr="002F41A1">
        <w:rPr>
          <w:color w:val="333333"/>
          <w:sz w:val="28"/>
          <w:szCs w:val="28"/>
        </w:rPr>
        <w:t>.</w:t>
      </w:r>
    </w:p>
    <w:p w:rsidR="002F41A1" w:rsidRPr="002F41A1" w:rsidRDefault="002F41A1" w:rsidP="002F41A1">
      <w:pPr>
        <w:pStyle w:val="a3"/>
        <w:shd w:val="clear" w:color="auto" w:fill="FFFFFF"/>
        <w:rPr>
          <w:color w:val="000000"/>
          <w:sz w:val="28"/>
          <w:szCs w:val="28"/>
        </w:rPr>
      </w:pPr>
      <w:r>
        <w:rPr>
          <w:noProof/>
          <w:color w:val="000000"/>
          <w:sz w:val="28"/>
          <w:szCs w:val="28"/>
        </w:rPr>
        <w:lastRenderedPageBreak/>
        <w:drawing>
          <wp:inline distT="0" distB="0" distL="0" distR="0">
            <wp:extent cx="4114800" cy="2419350"/>
            <wp:effectExtent l="19050" t="0" r="0" b="0"/>
            <wp:docPr id="4" name="Рисунок 3" descr="hello_html_m3e1e0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e1e05d8.jpg"/>
                    <pic:cNvPicPr/>
                  </pic:nvPicPr>
                  <pic:blipFill>
                    <a:blip r:embed="rId8" cstate="print"/>
                    <a:stretch>
                      <a:fillRect/>
                    </a:stretch>
                  </pic:blipFill>
                  <pic:spPr>
                    <a:xfrm>
                      <a:off x="0" y="0"/>
                      <a:ext cx="4129920" cy="2428240"/>
                    </a:xfrm>
                    <a:prstGeom prst="rect">
                      <a:avLst/>
                    </a:prstGeom>
                  </pic:spPr>
                </pic:pic>
              </a:graphicData>
            </a:graphic>
          </wp:inline>
        </w:drawing>
      </w:r>
    </w:p>
    <w:p w:rsidR="00DC2A55" w:rsidRPr="00DC2A55" w:rsidRDefault="00DC2A55" w:rsidP="00DC2A55">
      <w:pPr>
        <w:pStyle w:val="a3"/>
        <w:shd w:val="clear" w:color="auto" w:fill="FFFFFF"/>
        <w:rPr>
          <w:color w:val="000000"/>
          <w:sz w:val="28"/>
          <w:szCs w:val="28"/>
        </w:rPr>
      </w:pPr>
      <w:r w:rsidRPr="00DC2A55">
        <w:rPr>
          <w:color w:val="111111"/>
          <w:sz w:val="28"/>
          <w:szCs w:val="28"/>
        </w:rPr>
        <w:t>4.Карта Российской Федерации.</w:t>
      </w:r>
    </w:p>
    <w:p w:rsidR="00DC2A55" w:rsidRDefault="00DC2A55" w:rsidP="00DC2A55">
      <w:pPr>
        <w:pStyle w:val="a3"/>
        <w:shd w:val="clear" w:color="auto" w:fill="FFFFFF"/>
        <w:rPr>
          <w:color w:val="111111"/>
          <w:sz w:val="28"/>
          <w:szCs w:val="28"/>
        </w:rPr>
      </w:pPr>
      <w:r w:rsidRPr="00DC2A55">
        <w:rPr>
          <w:color w:val="111111"/>
          <w:sz w:val="28"/>
          <w:szCs w:val="28"/>
        </w:rPr>
        <w:t>Цель: наглядно показать, как выглядит Россия на карте.</w:t>
      </w:r>
    </w:p>
    <w:p w:rsidR="00DC2A55" w:rsidRPr="00DC2A55" w:rsidRDefault="00DC2A55" w:rsidP="00DC2A55">
      <w:pPr>
        <w:pStyle w:val="a3"/>
        <w:shd w:val="clear" w:color="auto" w:fill="FFFFFF"/>
        <w:rPr>
          <w:color w:val="000000"/>
          <w:sz w:val="28"/>
          <w:szCs w:val="28"/>
        </w:rPr>
      </w:pPr>
      <w:r>
        <w:rPr>
          <w:noProof/>
          <w:color w:val="000000"/>
          <w:sz w:val="28"/>
          <w:szCs w:val="28"/>
        </w:rPr>
        <w:drawing>
          <wp:inline distT="0" distB="0" distL="0" distR="0">
            <wp:extent cx="5286375" cy="3419475"/>
            <wp:effectExtent l="19050" t="0" r="9525" b="0"/>
            <wp:docPr id="5" name="Рисунок 4" descr="58c9972d384e1f5bc27b7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c9972d384e1f5bc27b7e89.jpg"/>
                    <pic:cNvPicPr/>
                  </pic:nvPicPr>
                  <pic:blipFill>
                    <a:blip r:embed="rId9"/>
                    <a:stretch>
                      <a:fillRect/>
                    </a:stretch>
                  </pic:blipFill>
                  <pic:spPr>
                    <a:xfrm>
                      <a:off x="0" y="0"/>
                      <a:ext cx="5292541" cy="3423463"/>
                    </a:xfrm>
                    <a:prstGeom prst="rect">
                      <a:avLst/>
                    </a:prstGeom>
                  </pic:spPr>
                </pic:pic>
              </a:graphicData>
            </a:graphic>
          </wp:inline>
        </w:drawing>
      </w:r>
    </w:p>
    <w:p w:rsidR="00DC2A55" w:rsidRPr="00A4746B" w:rsidRDefault="00DC2A55" w:rsidP="00DC2A55">
      <w:pPr>
        <w:pStyle w:val="a3"/>
        <w:shd w:val="clear" w:color="auto" w:fill="FFFFFF"/>
        <w:spacing w:before="120" w:beforeAutospacing="0" w:after="120" w:afterAutospacing="0"/>
        <w:rPr>
          <w:color w:val="202122"/>
          <w:sz w:val="28"/>
          <w:szCs w:val="28"/>
        </w:rPr>
      </w:pPr>
      <w:r>
        <w:rPr>
          <w:color w:val="000000"/>
          <w:sz w:val="28"/>
          <w:szCs w:val="28"/>
        </w:rPr>
        <w:t>5</w:t>
      </w:r>
      <w:r w:rsidRPr="00A4746B">
        <w:rPr>
          <w:color w:val="000000"/>
          <w:sz w:val="28"/>
          <w:szCs w:val="28"/>
        </w:rPr>
        <w:t xml:space="preserve">. </w:t>
      </w:r>
      <w:proofErr w:type="spellStart"/>
      <w:r w:rsidRPr="00A4746B">
        <w:rPr>
          <w:bCs/>
          <w:color w:val="202122"/>
          <w:sz w:val="28"/>
          <w:szCs w:val="28"/>
        </w:rPr>
        <w:t>Сама́ра</w:t>
      </w:r>
      <w:proofErr w:type="spellEnd"/>
      <w:r w:rsidRPr="00A4746B">
        <w:rPr>
          <w:color w:val="202122"/>
          <w:sz w:val="28"/>
          <w:szCs w:val="28"/>
        </w:rPr>
        <w:t> (с 27 января 1935 года по 25 января 1991 года — </w:t>
      </w:r>
      <w:r w:rsidRPr="00A4746B">
        <w:rPr>
          <w:bCs/>
          <w:color w:val="202122"/>
          <w:sz w:val="28"/>
          <w:szCs w:val="28"/>
        </w:rPr>
        <w:t>Куйбышев</w:t>
      </w:r>
      <w:r w:rsidRPr="00A4746B">
        <w:rPr>
          <w:color w:val="202122"/>
          <w:sz w:val="28"/>
          <w:szCs w:val="28"/>
        </w:rPr>
        <w:t>) — Город трудовой и боевой славы</w:t>
      </w:r>
      <w:r w:rsidRPr="00A4746B">
        <w:rPr>
          <w:color w:val="202122"/>
          <w:sz w:val="28"/>
          <w:szCs w:val="28"/>
          <w:vertAlign w:val="superscript"/>
        </w:rPr>
        <w:t xml:space="preserve"> </w:t>
      </w:r>
      <w:r w:rsidRPr="00A4746B">
        <w:rPr>
          <w:color w:val="202122"/>
          <w:sz w:val="28"/>
          <w:szCs w:val="28"/>
        </w:rPr>
        <w:t>(2016). Город трудовой доблести</w:t>
      </w:r>
      <w:r w:rsidRPr="00A4746B">
        <w:rPr>
          <w:color w:val="202122"/>
          <w:sz w:val="28"/>
          <w:szCs w:val="28"/>
          <w:vertAlign w:val="superscript"/>
        </w:rPr>
        <w:t xml:space="preserve"> </w:t>
      </w:r>
      <w:r w:rsidRPr="00A4746B">
        <w:rPr>
          <w:color w:val="202122"/>
          <w:sz w:val="28"/>
          <w:szCs w:val="28"/>
        </w:rPr>
        <w:t>(2020).</w:t>
      </w:r>
    </w:p>
    <w:p w:rsidR="00DC2A55" w:rsidRPr="00A4746B" w:rsidRDefault="00DC2A55" w:rsidP="00DC2A55">
      <w:pPr>
        <w:pStyle w:val="a3"/>
        <w:shd w:val="clear" w:color="auto" w:fill="FFFFFF"/>
        <w:spacing w:before="120" w:beforeAutospacing="0" w:after="120" w:afterAutospacing="0"/>
        <w:rPr>
          <w:color w:val="202122"/>
          <w:sz w:val="28"/>
          <w:szCs w:val="28"/>
        </w:rPr>
      </w:pPr>
      <w:r w:rsidRPr="00A4746B">
        <w:rPr>
          <w:color w:val="202122"/>
          <w:sz w:val="28"/>
          <w:szCs w:val="28"/>
        </w:rPr>
        <w:t xml:space="preserve">Население — 1 144 759чел., 8 по численности населения город России. </w:t>
      </w:r>
    </w:p>
    <w:p w:rsidR="00DC2A55" w:rsidRPr="00A4746B" w:rsidRDefault="00DC2A55" w:rsidP="00DC2A55">
      <w:pPr>
        <w:pStyle w:val="a3"/>
        <w:shd w:val="clear" w:color="auto" w:fill="FFFFFF"/>
        <w:spacing w:before="120" w:beforeAutospacing="0" w:after="120" w:afterAutospacing="0"/>
        <w:rPr>
          <w:color w:val="202122"/>
          <w:sz w:val="28"/>
          <w:szCs w:val="28"/>
        </w:rPr>
      </w:pPr>
      <w:r w:rsidRPr="00A4746B">
        <w:rPr>
          <w:color w:val="202122"/>
          <w:sz w:val="28"/>
          <w:szCs w:val="28"/>
        </w:rPr>
        <w:t>Крупный экономический, транспортный, научно-образовательный и культурный центр. Самара также представляет собой крупный центр машиностроения и металлообработки, металлургии, нефтеперерабатывающей, пищевой, а также космической и авиационной промышленности. В городе располагается более 150 крупных и средних промышленных предприятий.</w:t>
      </w:r>
    </w:p>
    <w:p w:rsidR="002F41A1" w:rsidRDefault="00A4746B" w:rsidP="002F41A1">
      <w:pPr>
        <w:shd w:val="clear" w:color="auto" w:fill="FFFFFF"/>
        <w:spacing w:before="90" w:after="300" w:line="420" w:lineRule="atLeas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333875" cy="3362325"/>
            <wp:effectExtent l="19050" t="0" r="9525" b="0"/>
            <wp:docPr id="12" name="Рисунок 11" descr="38131d76ecef533593d09115f25ef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131d76ecef533593d09115f25ef563.jpg"/>
                    <pic:cNvPicPr/>
                  </pic:nvPicPr>
                  <pic:blipFill>
                    <a:blip r:embed="rId10"/>
                    <a:stretch>
                      <a:fillRect/>
                    </a:stretch>
                  </pic:blipFill>
                  <pic:spPr>
                    <a:xfrm>
                      <a:off x="0" y="0"/>
                      <a:ext cx="4333875" cy="3362325"/>
                    </a:xfrm>
                    <a:prstGeom prst="rect">
                      <a:avLst/>
                    </a:prstGeom>
                  </pic:spPr>
                </pic:pic>
              </a:graphicData>
            </a:graphic>
          </wp:inline>
        </w:drawing>
      </w:r>
    </w:p>
    <w:p w:rsidR="00A4746B" w:rsidRDefault="00A4746B" w:rsidP="002F41A1">
      <w:pPr>
        <w:shd w:val="clear" w:color="auto" w:fill="FFFFFF"/>
        <w:spacing w:before="90" w:after="300" w:line="420" w:lineRule="atLeas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381500" cy="3805555"/>
            <wp:effectExtent l="19050" t="0" r="0" b="0"/>
            <wp:docPr id="18" name="Рисунок 17" descr="87e9aaf4f15769524e2f52b90345a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e9aaf4f15769524e2f52b90345a060.jpeg"/>
                    <pic:cNvPicPr/>
                  </pic:nvPicPr>
                  <pic:blipFill>
                    <a:blip r:embed="rId11"/>
                    <a:stretch>
                      <a:fillRect/>
                    </a:stretch>
                  </pic:blipFill>
                  <pic:spPr>
                    <a:xfrm>
                      <a:off x="0" y="0"/>
                      <a:ext cx="4381500" cy="3805555"/>
                    </a:xfrm>
                    <a:prstGeom prst="rect">
                      <a:avLst/>
                    </a:prstGeom>
                  </pic:spPr>
                </pic:pic>
              </a:graphicData>
            </a:graphic>
          </wp:inline>
        </w:drawing>
      </w:r>
    </w:p>
    <w:p w:rsidR="00A4746B" w:rsidRPr="00AD0A1E" w:rsidRDefault="00A4746B" w:rsidP="002F41A1">
      <w:pPr>
        <w:shd w:val="clear" w:color="auto" w:fill="FFFFFF"/>
        <w:spacing w:before="90" w:after="300" w:line="420" w:lineRule="atLeas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333875" cy="3638550"/>
            <wp:effectExtent l="19050" t="0" r="9525" b="0"/>
            <wp:docPr id="19" name="Рисунок 18" descr="49b22a478efd40a8771c893c91d1208117b90cb22_1874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b22a478efd40a8771c893c91d1208117b90cb22_1874_1148.jpg"/>
                    <pic:cNvPicPr/>
                  </pic:nvPicPr>
                  <pic:blipFill>
                    <a:blip r:embed="rId12" cstate="print"/>
                    <a:stretch>
                      <a:fillRect/>
                    </a:stretch>
                  </pic:blipFill>
                  <pic:spPr>
                    <a:xfrm>
                      <a:off x="0" y="0"/>
                      <a:ext cx="4333875" cy="3638550"/>
                    </a:xfrm>
                    <a:prstGeom prst="rect">
                      <a:avLst/>
                    </a:prstGeom>
                  </pic:spPr>
                </pic:pic>
              </a:graphicData>
            </a:graphic>
          </wp:inline>
        </w:drawing>
      </w:r>
    </w:p>
    <w:p w:rsidR="00D56EAE" w:rsidRPr="00AD0A1E" w:rsidRDefault="00A4746B" w:rsidP="00D56EAE">
      <w:pPr>
        <w:shd w:val="clear" w:color="auto" w:fill="FFFFFF"/>
        <w:spacing w:before="90" w:after="300" w:line="42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DC2A55">
        <w:rPr>
          <w:rFonts w:ascii="Times New Roman" w:eastAsia="Times New Roman" w:hAnsi="Times New Roman" w:cs="Times New Roman"/>
          <w:color w:val="000000"/>
          <w:sz w:val="28"/>
          <w:szCs w:val="28"/>
        </w:rPr>
        <w:t>.</w:t>
      </w:r>
      <w:r w:rsidR="00D56EAE" w:rsidRPr="00AD0A1E">
        <w:rPr>
          <w:rFonts w:ascii="Times New Roman" w:eastAsia="Times New Roman" w:hAnsi="Times New Roman" w:cs="Times New Roman"/>
          <w:color w:val="000000"/>
          <w:sz w:val="28"/>
          <w:szCs w:val="28"/>
        </w:rPr>
        <w:t>Изобразительная деятельность. Известна и доказана связь мышления и деятельностью рук. Потому изобразительная прикладная деятельность становится одной из важнейших форм патриотического воспитания. Гжель, Хохлома, русские народные узоры – их воспроизведение закрепляет полученные в ходе беседы, знания о русских народных промыслах.</w:t>
      </w:r>
    </w:p>
    <w:p w:rsidR="00DC2A55" w:rsidRDefault="00A55148" w:rsidP="00AD0A1E">
      <w:pPr>
        <w:pStyle w:val="a3"/>
        <w:shd w:val="clear" w:color="auto" w:fill="FFFFFF"/>
        <w:spacing w:before="0" w:beforeAutospacing="0" w:after="495" w:afterAutospacing="0"/>
        <w:textAlignment w:val="baseline"/>
        <w:rPr>
          <w:color w:val="000000" w:themeColor="text1"/>
          <w:sz w:val="28"/>
          <w:szCs w:val="28"/>
        </w:rPr>
      </w:pPr>
      <w:hyperlink r:id="rId13" w:tgtFrame="_blank" w:history="1">
        <w:r w:rsidR="00C2452F" w:rsidRPr="00AD0A1E">
          <w:rPr>
            <w:rStyle w:val="a7"/>
            <w:bCs/>
            <w:color w:val="000000" w:themeColor="text1"/>
            <w:sz w:val="28"/>
            <w:szCs w:val="28"/>
            <w:u w:val="none"/>
            <w:bdr w:val="none" w:sz="0" w:space="0" w:color="auto" w:frame="1"/>
          </w:rPr>
          <w:t>Гжель</w:t>
        </w:r>
      </w:hyperlink>
      <w:r w:rsidR="00C2452F" w:rsidRPr="00AD0A1E">
        <w:rPr>
          <w:color w:val="000000" w:themeColor="text1"/>
          <w:sz w:val="28"/>
          <w:szCs w:val="28"/>
          <w:u w:val="single"/>
        </w:rPr>
        <w:t> </w:t>
      </w:r>
      <w:r w:rsidR="00C2452F" w:rsidRPr="00AD0A1E">
        <w:rPr>
          <w:color w:val="000000" w:themeColor="text1"/>
          <w:sz w:val="28"/>
          <w:szCs w:val="28"/>
        </w:rPr>
        <w:t>— это традиционный русский промысел, особый вид росписи по керамике. Для создания гжели, как правило, используют </w:t>
      </w:r>
      <w:hyperlink r:id="rId14" w:tgtFrame="_blank" w:history="1">
        <w:r w:rsidR="00C2452F" w:rsidRPr="00AD0A1E">
          <w:rPr>
            <w:rStyle w:val="a7"/>
            <w:bCs/>
            <w:color w:val="000000" w:themeColor="text1"/>
            <w:sz w:val="28"/>
            <w:szCs w:val="28"/>
            <w:u w:val="none"/>
            <w:bdr w:val="none" w:sz="0" w:space="0" w:color="auto" w:frame="1"/>
          </w:rPr>
          <w:t>белые и синие краски</w:t>
        </w:r>
      </w:hyperlink>
      <w:r w:rsidR="00C2452F" w:rsidRPr="00AD0A1E">
        <w:rPr>
          <w:color w:val="000000" w:themeColor="text1"/>
          <w:sz w:val="28"/>
          <w:szCs w:val="28"/>
        </w:rPr>
        <w:t>.</w:t>
      </w:r>
    </w:p>
    <w:p w:rsidR="00AD0A1E" w:rsidRPr="00AD0A1E" w:rsidRDefault="00AD0A1E" w:rsidP="00AD0A1E">
      <w:pPr>
        <w:pStyle w:val="a3"/>
        <w:shd w:val="clear" w:color="auto" w:fill="FFFFFF"/>
        <w:spacing w:before="0" w:beforeAutospacing="0" w:after="495" w:afterAutospacing="0"/>
        <w:textAlignment w:val="baseline"/>
        <w:rPr>
          <w:color w:val="000000"/>
          <w:sz w:val="28"/>
          <w:szCs w:val="28"/>
        </w:rPr>
      </w:pPr>
      <w:r w:rsidRPr="00AD0A1E">
        <w:rPr>
          <w:color w:val="000000"/>
          <w:sz w:val="28"/>
          <w:szCs w:val="28"/>
        </w:rPr>
        <w:t>Матрешка — это раскрашенная деревянная разъемная кукла, внутри которой находятся куклы меньшего размера. Эту игрушку по праву считают самым известным и популярным русским сувениром. </w:t>
      </w:r>
    </w:p>
    <w:p w:rsidR="00DB62BE" w:rsidRPr="00DB62BE" w:rsidRDefault="00DB62BE" w:rsidP="00D56EAE">
      <w:pPr>
        <w:pStyle w:val="a3"/>
        <w:shd w:val="clear" w:color="auto" w:fill="FFFFFF"/>
        <w:spacing w:before="0" w:beforeAutospacing="0" w:after="495" w:afterAutospacing="0"/>
        <w:textAlignment w:val="baseline"/>
        <w:rPr>
          <w:color w:val="000000"/>
          <w:sz w:val="28"/>
          <w:szCs w:val="28"/>
        </w:rPr>
      </w:pPr>
      <w:r>
        <w:rPr>
          <w:noProof/>
          <w:color w:val="000000"/>
          <w:sz w:val="28"/>
          <w:szCs w:val="28"/>
        </w:rPr>
        <w:drawing>
          <wp:inline distT="0" distB="0" distL="0" distR="0">
            <wp:extent cx="2247900" cy="1933575"/>
            <wp:effectExtent l="19050" t="0" r="0" b="0"/>
            <wp:docPr id="9" name="Рисунок 8" descr="Д-49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493-300.jpg"/>
                    <pic:cNvPicPr/>
                  </pic:nvPicPr>
                  <pic:blipFill>
                    <a:blip r:embed="rId15"/>
                    <a:stretch>
                      <a:fillRect/>
                    </a:stretch>
                  </pic:blipFill>
                  <pic:spPr>
                    <a:xfrm>
                      <a:off x="0" y="0"/>
                      <a:ext cx="2247900" cy="1933575"/>
                    </a:xfrm>
                    <a:prstGeom prst="rect">
                      <a:avLst/>
                    </a:prstGeom>
                  </pic:spPr>
                </pic:pic>
              </a:graphicData>
            </a:graphic>
          </wp:inline>
        </w:drawing>
      </w:r>
      <w:r w:rsidR="00D56EAE" w:rsidRPr="00D56EAE">
        <w:rPr>
          <w:noProof/>
          <w:color w:val="000000"/>
          <w:sz w:val="28"/>
          <w:szCs w:val="28"/>
        </w:rPr>
        <w:drawing>
          <wp:inline distT="0" distB="0" distL="0" distR="0">
            <wp:extent cx="2657475" cy="1778085"/>
            <wp:effectExtent l="19050" t="0" r="0" b="0"/>
            <wp:docPr id="17" name="Рисунок 11"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16" cstate="print"/>
                    <a:stretch>
                      <a:fillRect/>
                    </a:stretch>
                  </pic:blipFill>
                  <pic:spPr>
                    <a:xfrm>
                      <a:off x="0" y="0"/>
                      <a:ext cx="2658912" cy="1779047"/>
                    </a:xfrm>
                    <a:prstGeom prst="rect">
                      <a:avLst/>
                    </a:prstGeom>
                  </pic:spPr>
                </pic:pic>
              </a:graphicData>
            </a:graphic>
          </wp:inline>
        </w:drawing>
      </w:r>
    </w:p>
    <w:p w:rsidR="00DB62BE" w:rsidRPr="00DC2A55" w:rsidRDefault="00A4746B" w:rsidP="00DB62BE">
      <w:pPr>
        <w:shd w:val="clear" w:color="auto" w:fill="FFFFFF"/>
        <w:spacing w:before="510" w:after="90" w:line="420" w:lineRule="atLeast"/>
        <w:outlineLvl w:val="2"/>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7</w:t>
      </w:r>
      <w:r w:rsidR="00DC2A55" w:rsidRPr="00DC2A55">
        <w:rPr>
          <w:rFonts w:ascii="Times New Roman" w:eastAsia="Times New Roman" w:hAnsi="Times New Roman" w:cs="Times New Roman"/>
          <w:bCs/>
          <w:color w:val="000000"/>
          <w:sz w:val="28"/>
          <w:szCs w:val="28"/>
        </w:rPr>
        <w:t>.</w:t>
      </w:r>
      <w:r w:rsidR="00DB62BE" w:rsidRPr="00DC2A55">
        <w:rPr>
          <w:rFonts w:ascii="Times New Roman" w:eastAsia="Times New Roman" w:hAnsi="Times New Roman" w:cs="Times New Roman"/>
          <w:bCs/>
          <w:color w:val="000000"/>
          <w:sz w:val="28"/>
          <w:szCs w:val="28"/>
        </w:rPr>
        <w:t>Праздники и мероприятия</w:t>
      </w:r>
    </w:p>
    <w:p w:rsidR="00DB62BE" w:rsidRPr="00724F26" w:rsidRDefault="00DB62BE" w:rsidP="00DB62BE">
      <w:pPr>
        <w:shd w:val="clear" w:color="auto" w:fill="FFFFFF"/>
        <w:spacing w:before="90" w:after="300" w:line="420" w:lineRule="atLeast"/>
        <w:rPr>
          <w:rFonts w:ascii="Times New Roman" w:eastAsia="Times New Roman" w:hAnsi="Times New Roman" w:cs="Times New Roman"/>
          <w:color w:val="000000"/>
          <w:sz w:val="28"/>
          <w:szCs w:val="28"/>
        </w:rPr>
      </w:pPr>
      <w:r w:rsidRPr="00724F26">
        <w:rPr>
          <w:rFonts w:ascii="Times New Roman" w:eastAsia="Times New Roman" w:hAnsi="Times New Roman" w:cs="Times New Roman"/>
          <w:color w:val="000000"/>
          <w:sz w:val="28"/>
          <w:szCs w:val="28"/>
        </w:rPr>
        <w:t>Календарные или народные, праздники всегда проходят весело и познавательно. В ходе подготовки к утренникам идет закрепление информации, полученной на занятиях, происходит знакомство с элементами народного творчества (песни, танцы, хороводы, частушки).</w:t>
      </w:r>
    </w:p>
    <w:p w:rsidR="00DB62BE" w:rsidRDefault="00DB62BE" w:rsidP="00DB62BE">
      <w:pPr>
        <w:shd w:val="clear" w:color="auto" w:fill="FFFFFF"/>
        <w:spacing w:before="90" w:after="300" w:line="420" w:lineRule="atLeast"/>
        <w:rPr>
          <w:rFonts w:ascii="Arial" w:eastAsia="Times New Roman" w:hAnsi="Arial" w:cs="Arial"/>
          <w:color w:val="000000"/>
          <w:sz w:val="26"/>
          <w:szCs w:val="26"/>
        </w:rPr>
      </w:pPr>
      <w:r>
        <w:rPr>
          <w:rFonts w:ascii="Arial" w:eastAsia="Times New Roman" w:hAnsi="Arial" w:cs="Arial"/>
          <w:noProof/>
          <w:color w:val="000000"/>
          <w:sz w:val="26"/>
          <w:szCs w:val="26"/>
        </w:rPr>
        <w:drawing>
          <wp:inline distT="0" distB="0" distL="0" distR="0">
            <wp:extent cx="5419725" cy="3048000"/>
            <wp:effectExtent l="19050" t="0" r="9525" b="0"/>
            <wp:docPr id="13" name="Рисунок 12" descr="6292bb9e-1800-45be-b1d1-eef5d10ee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2bb9e-1800-45be-b1d1-eef5d10eebcb.png"/>
                    <pic:cNvPicPr/>
                  </pic:nvPicPr>
                  <pic:blipFill>
                    <a:blip r:embed="rId17"/>
                    <a:stretch>
                      <a:fillRect/>
                    </a:stretch>
                  </pic:blipFill>
                  <pic:spPr>
                    <a:xfrm>
                      <a:off x="0" y="0"/>
                      <a:ext cx="5419725" cy="3048000"/>
                    </a:xfrm>
                    <a:prstGeom prst="rect">
                      <a:avLst/>
                    </a:prstGeom>
                  </pic:spPr>
                </pic:pic>
              </a:graphicData>
            </a:graphic>
          </wp:inline>
        </w:drawing>
      </w:r>
    </w:p>
    <w:p w:rsidR="00F53299" w:rsidRPr="00724F26" w:rsidRDefault="00F53299" w:rsidP="00DB62BE">
      <w:pPr>
        <w:shd w:val="clear" w:color="auto" w:fill="FFFFFF"/>
        <w:spacing w:before="90" w:after="300" w:line="420" w:lineRule="atLeast"/>
        <w:rPr>
          <w:rFonts w:ascii="Arial" w:eastAsia="Times New Roman" w:hAnsi="Arial" w:cs="Arial"/>
          <w:b/>
          <w:color w:val="000000"/>
          <w:sz w:val="36"/>
          <w:szCs w:val="36"/>
        </w:rPr>
      </w:pPr>
      <w:r w:rsidRPr="00724F26">
        <w:rPr>
          <w:rFonts w:ascii="Arial" w:eastAsia="Times New Roman" w:hAnsi="Arial" w:cs="Arial"/>
          <w:b/>
          <w:color w:val="000000"/>
          <w:sz w:val="36"/>
          <w:szCs w:val="36"/>
        </w:rPr>
        <w:t>Частушки</w:t>
      </w:r>
    </w:p>
    <w:p w:rsidR="00F53299" w:rsidRPr="00F53299" w:rsidRDefault="00F53299" w:rsidP="00F53299">
      <w:pPr>
        <w:pStyle w:val="a3"/>
        <w:shd w:val="clear" w:color="auto" w:fill="FFFFFF"/>
        <w:spacing w:before="0" w:beforeAutospacing="0" w:after="0" w:afterAutospacing="0"/>
        <w:ind w:firstLine="150"/>
        <w:rPr>
          <w:color w:val="000000"/>
          <w:sz w:val="28"/>
          <w:szCs w:val="28"/>
        </w:rPr>
      </w:pPr>
      <w:r w:rsidRPr="00F53299">
        <w:rPr>
          <w:iCs/>
          <w:color w:val="000000"/>
          <w:sz w:val="28"/>
          <w:szCs w:val="28"/>
        </w:rPr>
        <w:t>Сяду к деду на колени,</w:t>
      </w:r>
    </w:p>
    <w:p w:rsidR="00F53299" w:rsidRPr="00F53299" w:rsidRDefault="00F53299" w:rsidP="00F53299">
      <w:pPr>
        <w:pStyle w:val="a3"/>
        <w:shd w:val="clear" w:color="auto" w:fill="FFFFFF"/>
        <w:spacing w:before="0" w:beforeAutospacing="0" w:after="0" w:afterAutospacing="0"/>
        <w:ind w:firstLine="150"/>
        <w:rPr>
          <w:color w:val="000000"/>
          <w:sz w:val="28"/>
          <w:szCs w:val="28"/>
        </w:rPr>
      </w:pPr>
      <w:r w:rsidRPr="00F53299">
        <w:rPr>
          <w:iCs/>
          <w:color w:val="000000"/>
          <w:sz w:val="28"/>
          <w:szCs w:val="28"/>
        </w:rPr>
        <w:t>Тихо прошепчу ему:</w:t>
      </w:r>
    </w:p>
    <w:p w:rsidR="00F53299" w:rsidRPr="00F53299" w:rsidRDefault="00F53299" w:rsidP="00F53299">
      <w:pPr>
        <w:pStyle w:val="a3"/>
        <w:shd w:val="clear" w:color="auto" w:fill="FFFFFF"/>
        <w:spacing w:before="0" w:beforeAutospacing="0" w:after="0" w:afterAutospacing="0"/>
        <w:ind w:firstLine="150"/>
        <w:rPr>
          <w:color w:val="000000"/>
          <w:sz w:val="28"/>
          <w:szCs w:val="28"/>
        </w:rPr>
      </w:pPr>
      <w:r w:rsidRPr="00F53299">
        <w:rPr>
          <w:iCs/>
          <w:color w:val="000000"/>
          <w:sz w:val="28"/>
          <w:szCs w:val="28"/>
        </w:rPr>
        <w:t>- Расскажи мне, милый деда</w:t>
      </w:r>
    </w:p>
    <w:p w:rsidR="00F53299" w:rsidRPr="00F53299" w:rsidRDefault="00F53299" w:rsidP="00F53299">
      <w:pPr>
        <w:pStyle w:val="a3"/>
        <w:shd w:val="clear" w:color="auto" w:fill="FFFFFF"/>
        <w:spacing w:before="0" w:beforeAutospacing="0" w:after="0" w:afterAutospacing="0"/>
        <w:ind w:firstLine="150"/>
        <w:rPr>
          <w:color w:val="000000"/>
          <w:sz w:val="28"/>
          <w:szCs w:val="28"/>
        </w:rPr>
      </w:pPr>
      <w:r w:rsidRPr="00F53299">
        <w:rPr>
          <w:iCs/>
          <w:color w:val="000000"/>
          <w:sz w:val="28"/>
          <w:szCs w:val="28"/>
        </w:rPr>
        <w:t>Про Победу, про войну!</w:t>
      </w:r>
    </w:p>
    <w:p w:rsidR="00F53299" w:rsidRPr="00F53299" w:rsidRDefault="00F53299" w:rsidP="00F53299">
      <w:pPr>
        <w:pStyle w:val="a3"/>
        <w:shd w:val="clear" w:color="auto" w:fill="FFFFFF"/>
        <w:spacing w:before="75" w:beforeAutospacing="0" w:after="75" w:afterAutospacing="0"/>
        <w:ind w:firstLine="150"/>
        <w:rPr>
          <w:color w:val="000000"/>
          <w:sz w:val="28"/>
          <w:szCs w:val="28"/>
        </w:rPr>
      </w:pPr>
      <w:r w:rsidRPr="00F53299">
        <w:rPr>
          <w:color w:val="000000"/>
          <w:sz w:val="28"/>
          <w:szCs w:val="28"/>
        </w:rPr>
        <w:t>***</w:t>
      </w:r>
    </w:p>
    <w:p w:rsidR="00F53299" w:rsidRPr="00F53299" w:rsidRDefault="00F53299" w:rsidP="00F53299">
      <w:pPr>
        <w:pStyle w:val="a3"/>
        <w:shd w:val="clear" w:color="auto" w:fill="FFFFFF"/>
        <w:spacing w:before="0" w:beforeAutospacing="0" w:after="0" w:afterAutospacing="0"/>
        <w:ind w:firstLine="150"/>
        <w:rPr>
          <w:color w:val="000000"/>
          <w:sz w:val="28"/>
          <w:szCs w:val="28"/>
        </w:rPr>
      </w:pPr>
      <w:r w:rsidRPr="00F53299">
        <w:rPr>
          <w:iCs/>
          <w:color w:val="000000"/>
          <w:sz w:val="28"/>
          <w:szCs w:val="28"/>
        </w:rPr>
        <w:t>Про войну хочу послушать,</w:t>
      </w:r>
    </w:p>
    <w:p w:rsidR="00F53299" w:rsidRPr="00F53299" w:rsidRDefault="00F53299" w:rsidP="00F53299">
      <w:pPr>
        <w:pStyle w:val="a3"/>
        <w:shd w:val="clear" w:color="auto" w:fill="FFFFFF"/>
        <w:spacing w:before="0" w:beforeAutospacing="0" w:after="0" w:afterAutospacing="0"/>
        <w:ind w:firstLine="150"/>
        <w:rPr>
          <w:color w:val="000000"/>
          <w:sz w:val="28"/>
          <w:szCs w:val="28"/>
        </w:rPr>
      </w:pPr>
      <w:r w:rsidRPr="00F53299">
        <w:rPr>
          <w:iCs/>
          <w:color w:val="000000"/>
          <w:sz w:val="28"/>
          <w:szCs w:val="28"/>
        </w:rPr>
        <w:t>Как ты воевал у нас,</w:t>
      </w:r>
    </w:p>
    <w:p w:rsidR="00F53299" w:rsidRPr="00F53299" w:rsidRDefault="00F53299" w:rsidP="00F53299">
      <w:pPr>
        <w:pStyle w:val="a3"/>
        <w:shd w:val="clear" w:color="auto" w:fill="FFFFFF"/>
        <w:spacing w:before="0" w:beforeAutospacing="0" w:after="0" w:afterAutospacing="0"/>
        <w:ind w:firstLine="150"/>
        <w:rPr>
          <w:color w:val="000000"/>
          <w:sz w:val="28"/>
          <w:szCs w:val="28"/>
        </w:rPr>
      </w:pPr>
      <w:r w:rsidRPr="00F53299">
        <w:rPr>
          <w:iCs/>
          <w:color w:val="000000"/>
          <w:sz w:val="28"/>
          <w:szCs w:val="28"/>
        </w:rPr>
        <w:t>Про друзей твоих военных</w:t>
      </w:r>
    </w:p>
    <w:p w:rsidR="00AE5E13" w:rsidRDefault="00F53299" w:rsidP="00F53299">
      <w:pPr>
        <w:pStyle w:val="a3"/>
        <w:shd w:val="clear" w:color="auto" w:fill="FFFFFF"/>
        <w:spacing w:before="0" w:beforeAutospacing="0" w:after="0" w:afterAutospacing="0"/>
        <w:ind w:firstLine="150"/>
        <w:rPr>
          <w:iCs/>
          <w:color w:val="000000"/>
          <w:sz w:val="28"/>
          <w:szCs w:val="28"/>
        </w:rPr>
      </w:pPr>
      <w:r w:rsidRPr="00F53299">
        <w:rPr>
          <w:iCs/>
          <w:color w:val="000000"/>
          <w:sz w:val="28"/>
          <w:szCs w:val="28"/>
        </w:rPr>
        <w:t>Буду слушать твой рассказ.</w:t>
      </w:r>
    </w:p>
    <w:p w:rsidR="00F706C0" w:rsidRDefault="00F706C0" w:rsidP="00F53299">
      <w:pPr>
        <w:pStyle w:val="a3"/>
        <w:shd w:val="clear" w:color="auto" w:fill="FFFFFF"/>
        <w:spacing w:before="0" w:beforeAutospacing="0" w:after="0" w:afterAutospacing="0"/>
        <w:ind w:firstLine="150"/>
        <w:rPr>
          <w:iCs/>
          <w:color w:val="000000"/>
          <w:sz w:val="28"/>
          <w:szCs w:val="28"/>
        </w:rPr>
      </w:pPr>
    </w:p>
    <w:p w:rsidR="00AE5E13" w:rsidRDefault="00AE5E13" w:rsidP="00F53299">
      <w:pPr>
        <w:pStyle w:val="a3"/>
        <w:shd w:val="clear" w:color="auto" w:fill="FFFFFF"/>
        <w:spacing w:before="0" w:beforeAutospacing="0" w:after="0" w:afterAutospacing="0"/>
        <w:ind w:firstLine="150"/>
        <w:rPr>
          <w:color w:val="000000"/>
          <w:sz w:val="28"/>
          <w:szCs w:val="28"/>
        </w:rPr>
      </w:pPr>
      <w:r>
        <w:rPr>
          <w:color w:val="000000"/>
          <w:sz w:val="28"/>
          <w:szCs w:val="28"/>
        </w:rPr>
        <w:t xml:space="preserve">Также </w:t>
      </w:r>
      <w:proofErr w:type="gramStart"/>
      <w:r>
        <w:rPr>
          <w:color w:val="000000"/>
          <w:sz w:val="28"/>
          <w:szCs w:val="28"/>
        </w:rPr>
        <w:t>важным</w:t>
      </w:r>
      <w:proofErr w:type="gramEnd"/>
      <w:r>
        <w:rPr>
          <w:color w:val="000000"/>
          <w:sz w:val="28"/>
          <w:szCs w:val="28"/>
        </w:rPr>
        <w:t xml:space="preserve"> в в</w:t>
      </w:r>
      <w:r w:rsidRPr="00724F26">
        <w:rPr>
          <w:color w:val="000000"/>
          <w:sz w:val="28"/>
          <w:szCs w:val="28"/>
        </w:rPr>
        <w:t>оспитание патриотизма, уважение к культурному прошлому России и истории Малой Родины.</w:t>
      </w:r>
      <w:r w:rsidR="00AD0A1E">
        <w:rPr>
          <w:color w:val="000000"/>
          <w:sz w:val="28"/>
          <w:szCs w:val="28"/>
        </w:rPr>
        <w:t xml:space="preserve"> </w:t>
      </w:r>
      <w:r w:rsidRPr="00724F26">
        <w:rPr>
          <w:color w:val="000000"/>
          <w:sz w:val="28"/>
          <w:szCs w:val="28"/>
        </w:rPr>
        <w:t>Одной из задач патриотического воспитания – это вырастить достойного гражданина и отважного защитника нашей Родины!</w:t>
      </w:r>
    </w:p>
    <w:p w:rsidR="00AE5E13" w:rsidRDefault="00AE5E13" w:rsidP="00F53299">
      <w:pPr>
        <w:pStyle w:val="a3"/>
        <w:shd w:val="clear" w:color="auto" w:fill="FFFFFF"/>
        <w:spacing w:before="0" w:beforeAutospacing="0" w:after="0" w:afterAutospacing="0"/>
        <w:ind w:firstLine="150"/>
        <w:rPr>
          <w:iCs/>
          <w:color w:val="000000"/>
          <w:sz w:val="28"/>
          <w:szCs w:val="28"/>
        </w:rPr>
      </w:pPr>
      <w:r w:rsidRPr="00AE5E13">
        <w:rPr>
          <w:iCs/>
          <w:noProof/>
          <w:color w:val="000000"/>
          <w:sz w:val="28"/>
          <w:szCs w:val="28"/>
        </w:rPr>
        <w:lastRenderedPageBreak/>
        <w:drawing>
          <wp:inline distT="0" distB="0" distL="0" distR="0">
            <wp:extent cx="2962275" cy="2131165"/>
            <wp:effectExtent l="19050" t="0" r="0" b="0"/>
            <wp:docPr id="16" name="Рисунок 0" descr="144b16647aa7d6936b7c6c8f6d738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b16647aa7d6936b7c6c8f6d738b17.jpg"/>
                    <pic:cNvPicPr/>
                  </pic:nvPicPr>
                  <pic:blipFill>
                    <a:blip r:embed="rId18" cstate="print"/>
                    <a:stretch>
                      <a:fillRect/>
                    </a:stretch>
                  </pic:blipFill>
                  <pic:spPr>
                    <a:xfrm>
                      <a:off x="0" y="0"/>
                      <a:ext cx="2973379" cy="2139154"/>
                    </a:xfrm>
                    <a:prstGeom prst="rect">
                      <a:avLst/>
                    </a:prstGeom>
                  </pic:spPr>
                </pic:pic>
              </a:graphicData>
            </a:graphic>
          </wp:inline>
        </w:drawing>
      </w:r>
    </w:p>
    <w:p w:rsidR="00AE5E13" w:rsidRDefault="00AE5E13" w:rsidP="00F53299">
      <w:pPr>
        <w:pStyle w:val="a3"/>
        <w:shd w:val="clear" w:color="auto" w:fill="FFFFFF"/>
        <w:spacing w:before="0" w:beforeAutospacing="0" w:after="0" w:afterAutospacing="0"/>
        <w:ind w:firstLine="150"/>
        <w:rPr>
          <w:iCs/>
          <w:color w:val="000000"/>
          <w:sz w:val="28"/>
          <w:szCs w:val="28"/>
        </w:rPr>
      </w:pPr>
    </w:p>
    <w:p w:rsidR="00DB62BE" w:rsidRPr="00DC2A55" w:rsidRDefault="00DC2A55" w:rsidP="00DB62BE">
      <w:pPr>
        <w:shd w:val="clear" w:color="auto" w:fill="FFFFFF"/>
        <w:spacing w:before="510" w:after="90" w:line="420" w:lineRule="atLeast"/>
        <w:outlineLvl w:val="2"/>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DB62BE" w:rsidRPr="00DC2A55">
        <w:rPr>
          <w:rFonts w:ascii="Times New Roman" w:eastAsia="Times New Roman" w:hAnsi="Times New Roman" w:cs="Times New Roman"/>
          <w:bCs/>
          <w:color w:val="000000"/>
          <w:sz w:val="28"/>
          <w:szCs w:val="28"/>
        </w:rPr>
        <w:t>Экскурсии и прогулки</w:t>
      </w:r>
    </w:p>
    <w:p w:rsidR="00DB62BE" w:rsidRPr="00724F26" w:rsidRDefault="00DB62BE" w:rsidP="00354D90">
      <w:pPr>
        <w:shd w:val="clear" w:color="auto" w:fill="FFFFFF"/>
        <w:spacing w:before="90" w:after="300" w:line="420" w:lineRule="atLeast"/>
        <w:rPr>
          <w:rFonts w:ascii="Times New Roman" w:eastAsia="Times New Roman" w:hAnsi="Times New Roman" w:cs="Times New Roman"/>
          <w:color w:val="000000"/>
          <w:sz w:val="28"/>
          <w:szCs w:val="28"/>
        </w:rPr>
      </w:pPr>
      <w:r w:rsidRPr="00724F26">
        <w:rPr>
          <w:rFonts w:ascii="Times New Roman" w:eastAsia="Times New Roman" w:hAnsi="Times New Roman" w:cs="Times New Roman"/>
          <w:color w:val="000000"/>
          <w:sz w:val="28"/>
          <w:szCs w:val="28"/>
        </w:rPr>
        <w:t xml:space="preserve">Экскурсия чаще всего проводится с целью закрепление цикла тематических бесед. Это может быть поход в музей, после беседы об истории и быте родного края. Экскурсия по памятным местам с целью знакомства с родным городом. Посещение вечного огня, мемориальных досок и других монументов, посвященных павшим героям ВОВ в преддверии дня Победы — 9 мая. </w:t>
      </w:r>
    </w:p>
    <w:p w:rsidR="00DB62BE" w:rsidRDefault="00354D90" w:rsidP="00A51F2B">
      <w:pPr>
        <w:pStyle w:val="a3"/>
        <w:rPr>
          <w:color w:val="000000"/>
          <w:sz w:val="27"/>
          <w:szCs w:val="27"/>
        </w:rPr>
      </w:pPr>
      <w:r>
        <w:rPr>
          <w:rFonts w:ascii="Arial" w:hAnsi="Arial" w:cs="Arial"/>
          <w:noProof/>
          <w:color w:val="000000"/>
          <w:sz w:val="26"/>
          <w:szCs w:val="26"/>
        </w:rPr>
        <w:drawing>
          <wp:inline distT="0" distB="0" distL="0" distR="0">
            <wp:extent cx="3314700" cy="1799456"/>
            <wp:effectExtent l="19050" t="0" r="0" b="0"/>
            <wp:docPr id="15" name="Рисунок 13" descr="soldaty-parad-oruzhie-5714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daty-parad-oruzhie-571461f.jpg"/>
                    <pic:cNvPicPr/>
                  </pic:nvPicPr>
                  <pic:blipFill>
                    <a:blip r:embed="rId19" cstate="print"/>
                    <a:stretch>
                      <a:fillRect/>
                    </a:stretch>
                  </pic:blipFill>
                  <pic:spPr>
                    <a:xfrm>
                      <a:off x="0" y="0"/>
                      <a:ext cx="3322132" cy="1803491"/>
                    </a:xfrm>
                    <a:prstGeom prst="rect">
                      <a:avLst/>
                    </a:prstGeom>
                  </pic:spPr>
                </pic:pic>
              </a:graphicData>
            </a:graphic>
          </wp:inline>
        </w:drawing>
      </w:r>
    </w:p>
    <w:p w:rsidR="002702C6" w:rsidRDefault="002702C6" w:rsidP="00A51F2B">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DC2A55" w:rsidRDefault="00DC2A55" w:rsidP="00AE5E13">
      <w:pPr>
        <w:pStyle w:val="a3"/>
        <w:spacing w:before="0" w:beforeAutospacing="0" w:after="0" w:afterAutospacing="0" w:line="294" w:lineRule="atLeast"/>
        <w:jc w:val="center"/>
        <w:rPr>
          <w:b/>
          <w:bCs/>
          <w:color w:val="7030A0"/>
          <w:sz w:val="27"/>
          <w:szCs w:val="27"/>
        </w:rPr>
      </w:pPr>
    </w:p>
    <w:p w:rsidR="00A51F2B" w:rsidRDefault="00035EF9" w:rsidP="00AE5E13">
      <w:pPr>
        <w:pStyle w:val="a3"/>
        <w:spacing w:before="0" w:beforeAutospacing="0" w:after="0" w:afterAutospacing="0" w:line="294" w:lineRule="atLeast"/>
        <w:jc w:val="center"/>
        <w:rPr>
          <w:b/>
          <w:bCs/>
          <w:color w:val="7030A0"/>
          <w:sz w:val="27"/>
          <w:szCs w:val="27"/>
        </w:rPr>
      </w:pPr>
      <w:r>
        <w:rPr>
          <w:b/>
          <w:bCs/>
          <w:color w:val="7030A0"/>
          <w:sz w:val="27"/>
          <w:szCs w:val="27"/>
        </w:rPr>
        <w:lastRenderedPageBreak/>
        <w:t>1.</w:t>
      </w:r>
      <w:r w:rsidR="00F706C0">
        <w:rPr>
          <w:b/>
          <w:bCs/>
          <w:color w:val="7030A0"/>
          <w:sz w:val="27"/>
          <w:szCs w:val="27"/>
        </w:rPr>
        <w:t xml:space="preserve">ИГРА </w:t>
      </w:r>
      <w:r w:rsidR="00A51F2B">
        <w:rPr>
          <w:b/>
          <w:bCs/>
          <w:color w:val="7030A0"/>
          <w:sz w:val="27"/>
          <w:szCs w:val="27"/>
        </w:rPr>
        <w:t xml:space="preserve"> «НАЙДИ ФЛАГ</w:t>
      </w:r>
      <w:r w:rsidR="00AE5E13">
        <w:rPr>
          <w:b/>
          <w:bCs/>
          <w:color w:val="7030A0"/>
          <w:sz w:val="27"/>
          <w:szCs w:val="27"/>
        </w:rPr>
        <w:t xml:space="preserve"> России</w:t>
      </w:r>
      <w:r w:rsidR="00A51F2B">
        <w:rPr>
          <w:b/>
          <w:bCs/>
          <w:color w:val="7030A0"/>
          <w:sz w:val="27"/>
          <w:szCs w:val="27"/>
        </w:rPr>
        <w:t>»</w:t>
      </w:r>
    </w:p>
    <w:p w:rsidR="00A51F2B" w:rsidRDefault="00AE5E13" w:rsidP="00AE5E13">
      <w:pPr>
        <w:pStyle w:val="a3"/>
        <w:shd w:val="clear" w:color="auto" w:fill="FFFFFF"/>
        <w:rPr>
          <w:color w:val="111111"/>
          <w:sz w:val="28"/>
          <w:szCs w:val="28"/>
        </w:rPr>
      </w:pPr>
      <w:r w:rsidRPr="00AE5E13">
        <w:rPr>
          <w:color w:val="111111"/>
          <w:sz w:val="28"/>
          <w:szCs w:val="28"/>
        </w:rPr>
        <w:t>Цель: знакомить детей с символикой родной страны, учить выделять флаг России из числа флагов других стран.</w:t>
      </w:r>
    </w:p>
    <w:p w:rsidR="00AE5E13" w:rsidRDefault="00AE5E13" w:rsidP="00AE5E13">
      <w:pPr>
        <w:pStyle w:val="a3"/>
        <w:shd w:val="clear" w:color="auto" w:fill="FFFFFF"/>
        <w:rPr>
          <w:color w:val="111111"/>
          <w:sz w:val="28"/>
          <w:szCs w:val="28"/>
        </w:rPr>
      </w:pPr>
    </w:p>
    <w:p w:rsidR="00AE5E13" w:rsidRDefault="00AE5E13" w:rsidP="00AE5E13">
      <w:pPr>
        <w:pStyle w:val="a3"/>
        <w:shd w:val="clear" w:color="auto" w:fill="FFFFFF"/>
        <w:rPr>
          <w:color w:val="111111"/>
          <w:sz w:val="28"/>
          <w:szCs w:val="28"/>
        </w:rPr>
      </w:pPr>
      <w:r>
        <w:rPr>
          <w:noProof/>
          <w:color w:val="111111"/>
          <w:sz w:val="28"/>
          <w:szCs w:val="28"/>
        </w:rPr>
        <w:drawing>
          <wp:inline distT="0" distB="0" distL="0" distR="0">
            <wp:extent cx="4914900" cy="3067050"/>
            <wp:effectExtent l="19050" t="0" r="0" b="0"/>
            <wp:docPr id="14" name="Рисунок 13" descr="найди фл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йди флаг.jpg"/>
                    <pic:cNvPicPr/>
                  </pic:nvPicPr>
                  <pic:blipFill>
                    <a:blip r:embed="rId20" cstate="print"/>
                    <a:stretch>
                      <a:fillRect/>
                    </a:stretch>
                  </pic:blipFill>
                  <pic:spPr>
                    <a:xfrm>
                      <a:off x="0" y="0"/>
                      <a:ext cx="4915540" cy="3067449"/>
                    </a:xfrm>
                    <a:prstGeom prst="rect">
                      <a:avLst/>
                    </a:prstGeom>
                  </pic:spPr>
                </pic:pic>
              </a:graphicData>
            </a:graphic>
          </wp:inline>
        </w:drawing>
      </w:r>
    </w:p>
    <w:p w:rsidR="00AE5E13" w:rsidRPr="00F706C0" w:rsidRDefault="00AD0A1E" w:rsidP="00AE5E13">
      <w:pPr>
        <w:pStyle w:val="a3"/>
        <w:shd w:val="clear" w:color="auto" w:fill="FFFFFF"/>
        <w:rPr>
          <w:sz w:val="28"/>
          <w:szCs w:val="28"/>
        </w:rPr>
      </w:pPr>
      <w:r w:rsidRPr="00F706C0">
        <w:rPr>
          <w:sz w:val="28"/>
          <w:szCs w:val="28"/>
        </w:rPr>
        <w:t>Воспитатель на столе раскладывает открытки с изображением флагов разных стран и дает детям задание найти Российский флаг. Затем воспитатель предлагает детям закрыть глаза и в это время меняет картинки местами (для развития памяти и внимания у детей).</w:t>
      </w:r>
    </w:p>
    <w:p w:rsidR="002F40D3" w:rsidRDefault="002F40D3" w:rsidP="00A51F2B">
      <w:pPr>
        <w:pStyle w:val="a3"/>
        <w:spacing w:before="0" w:beforeAutospacing="0" w:after="0" w:afterAutospacing="0" w:line="294" w:lineRule="atLeast"/>
        <w:jc w:val="center"/>
        <w:rPr>
          <w:b/>
          <w:bCs/>
          <w:color w:val="7030A0"/>
          <w:sz w:val="27"/>
          <w:szCs w:val="27"/>
        </w:rPr>
      </w:pPr>
    </w:p>
    <w:p w:rsidR="00A51F2B" w:rsidRDefault="00035EF9" w:rsidP="00A51F2B">
      <w:pPr>
        <w:pStyle w:val="a3"/>
        <w:spacing w:before="0" w:beforeAutospacing="0" w:after="0" w:afterAutospacing="0" w:line="294" w:lineRule="atLeast"/>
        <w:jc w:val="center"/>
      </w:pPr>
      <w:r>
        <w:rPr>
          <w:b/>
          <w:bCs/>
          <w:color w:val="7030A0"/>
          <w:sz w:val="27"/>
          <w:szCs w:val="27"/>
        </w:rPr>
        <w:t>2.</w:t>
      </w:r>
      <w:r w:rsidR="00F706C0">
        <w:rPr>
          <w:b/>
          <w:bCs/>
          <w:color w:val="7030A0"/>
          <w:sz w:val="27"/>
          <w:szCs w:val="27"/>
        </w:rPr>
        <w:t xml:space="preserve">ИГРА </w:t>
      </w:r>
      <w:r w:rsidR="00A51F2B">
        <w:rPr>
          <w:b/>
          <w:bCs/>
          <w:color w:val="7030A0"/>
          <w:sz w:val="27"/>
          <w:szCs w:val="27"/>
        </w:rPr>
        <w:t>«УЗНАЙ ГЕРБ НАШЕЙ СТРАНЫ»</w:t>
      </w:r>
    </w:p>
    <w:p w:rsidR="00A51F2B" w:rsidRDefault="00A51F2B" w:rsidP="00A51F2B">
      <w:pPr>
        <w:pStyle w:val="a3"/>
        <w:spacing w:before="0" w:beforeAutospacing="0" w:after="0" w:afterAutospacing="0" w:line="294" w:lineRule="atLeast"/>
        <w:jc w:val="center"/>
      </w:pPr>
    </w:p>
    <w:p w:rsidR="00A51F2B" w:rsidRPr="00F706C0" w:rsidRDefault="00A51F2B" w:rsidP="00A51F2B">
      <w:pPr>
        <w:pStyle w:val="a3"/>
        <w:shd w:val="clear" w:color="auto" w:fill="FDE9D9"/>
        <w:spacing w:before="0" w:beforeAutospacing="0" w:after="0" w:afterAutospacing="0" w:line="294" w:lineRule="atLeast"/>
        <w:rPr>
          <w:color w:val="000000"/>
          <w:sz w:val="27"/>
          <w:szCs w:val="27"/>
        </w:rPr>
      </w:pPr>
      <w:r w:rsidRPr="00F706C0">
        <w:rPr>
          <w:b/>
          <w:bCs/>
          <w:noProof/>
          <w:color w:val="7030A0"/>
          <w:sz w:val="27"/>
          <w:szCs w:val="27"/>
        </w:rPr>
        <w:drawing>
          <wp:anchor distT="0" distB="0" distL="114300" distR="114300" simplePos="0" relativeHeight="251657728" behindDoc="0" locked="0" layoutInCell="1" allowOverlap="0">
            <wp:simplePos x="0" y="0"/>
            <wp:positionH relativeFrom="column">
              <wp:posOffset>3958590</wp:posOffset>
            </wp:positionH>
            <wp:positionV relativeFrom="line">
              <wp:posOffset>99060</wp:posOffset>
            </wp:positionV>
            <wp:extent cx="2266950" cy="1714500"/>
            <wp:effectExtent l="19050" t="0" r="0" b="0"/>
            <wp:wrapSquare wrapText="bothSides"/>
            <wp:docPr id="3" name="Рисунок 3" descr="hello_html_d059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d05910e.jpg"/>
                    <pic:cNvPicPr>
                      <a:picLocks noChangeAspect="1" noChangeArrowheads="1"/>
                    </pic:cNvPicPr>
                  </pic:nvPicPr>
                  <pic:blipFill>
                    <a:blip r:embed="rId21"/>
                    <a:srcRect/>
                    <a:stretch>
                      <a:fillRect/>
                    </a:stretch>
                  </pic:blipFill>
                  <pic:spPr bwMode="auto">
                    <a:xfrm>
                      <a:off x="0" y="0"/>
                      <a:ext cx="2266950" cy="1714500"/>
                    </a:xfrm>
                    <a:prstGeom prst="rect">
                      <a:avLst/>
                    </a:prstGeom>
                    <a:noFill/>
                    <a:ln w="9525">
                      <a:noFill/>
                      <a:miter lim="800000"/>
                      <a:headEnd/>
                      <a:tailEnd/>
                    </a:ln>
                  </pic:spPr>
                </pic:pic>
              </a:graphicData>
            </a:graphic>
          </wp:anchor>
        </w:drawing>
      </w:r>
      <w:r w:rsidRPr="00F706C0">
        <w:rPr>
          <w:b/>
          <w:bCs/>
          <w:color w:val="7030A0"/>
          <w:sz w:val="27"/>
          <w:szCs w:val="27"/>
        </w:rPr>
        <w:t>Цель</w:t>
      </w:r>
      <w:r w:rsidRPr="00F706C0">
        <w:rPr>
          <w:color w:val="000000"/>
          <w:sz w:val="27"/>
          <w:szCs w:val="27"/>
        </w:rPr>
        <w:t xml:space="preserve">: Закрепить знания детей о </w:t>
      </w:r>
    </w:p>
    <w:p w:rsidR="00A51F2B" w:rsidRPr="00F706C0" w:rsidRDefault="00A51F2B" w:rsidP="00A51F2B">
      <w:pPr>
        <w:pStyle w:val="a3"/>
        <w:shd w:val="clear" w:color="auto" w:fill="FDE9D9"/>
        <w:spacing w:before="0" w:beforeAutospacing="0" w:after="0" w:afterAutospacing="0" w:line="294" w:lineRule="atLeast"/>
        <w:rPr>
          <w:color w:val="000000"/>
          <w:sz w:val="27"/>
          <w:szCs w:val="27"/>
        </w:rPr>
      </w:pPr>
      <w:r w:rsidRPr="00F706C0">
        <w:rPr>
          <w:color w:val="000000"/>
          <w:sz w:val="27"/>
          <w:szCs w:val="27"/>
        </w:rPr>
        <w:t xml:space="preserve">государственном </w:t>
      </w:r>
      <w:proofErr w:type="gramStart"/>
      <w:r w:rsidRPr="00F706C0">
        <w:rPr>
          <w:color w:val="000000"/>
          <w:sz w:val="27"/>
          <w:szCs w:val="27"/>
        </w:rPr>
        <w:t>гербе</w:t>
      </w:r>
      <w:proofErr w:type="gramEnd"/>
      <w:r w:rsidRPr="00F706C0">
        <w:rPr>
          <w:color w:val="000000"/>
          <w:sz w:val="27"/>
          <w:szCs w:val="27"/>
        </w:rPr>
        <w:t>,</w:t>
      </w:r>
    </w:p>
    <w:p w:rsidR="00A51F2B" w:rsidRPr="00F706C0" w:rsidRDefault="00A51F2B" w:rsidP="00A51F2B">
      <w:pPr>
        <w:pStyle w:val="a3"/>
        <w:shd w:val="clear" w:color="auto" w:fill="FDE9D9"/>
        <w:spacing w:before="0" w:beforeAutospacing="0" w:after="0" w:afterAutospacing="0" w:line="294" w:lineRule="atLeast"/>
        <w:rPr>
          <w:rFonts w:ascii="Calibri" w:hAnsi="Calibri" w:cs="Calibri"/>
          <w:color w:val="000000"/>
        </w:rPr>
      </w:pPr>
      <w:r w:rsidRPr="00F706C0">
        <w:rPr>
          <w:color w:val="000000"/>
          <w:sz w:val="27"/>
          <w:szCs w:val="27"/>
        </w:rPr>
        <w:t xml:space="preserve"> узнавая герб среди гербов других стран,</w:t>
      </w:r>
      <w:r w:rsidRPr="00F706C0">
        <w:rPr>
          <w:rFonts w:ascii="Calibri" w:hAnsi="Calibri" w:cs="Calibri"/>
          <w:color w:val="000000"/>
        </w:rPr>
        <w:t> </w:t>
      </w:r>
    </w:p>
    <w:p w:rsidR="00A51F2B" w:rsidRPr="00F706C0" w:rsidRDefault="00A51F2B" w:rsidP="00A51F2B">
      <w:pPr>
        <w:pStyle w:val="a3"/>
        <w:shd w:val="clear" w:color="auto" w:fill="FDE9D9"/>
        <w:spacing w:before="0" w:beforeAutospacing="0" w:after="0" w:afterAutospacing="0" w:line="294" w:lineRule="atLeast"/>
        <w:rPr>
          <w:color w:val="000000"/>
          <w:sz w:val="27"/>
          <w:szCs w:val="27"/>
        </w:rPr>
      </w:pPr>
      <w:r w:rsidRPr="00F706C0">
        <w:rPr>
          <w:color w:val="000000"/>
          <w:sz w:val="27"/>
          <w:szCs w:val="27"/>
        </w:rPr>
        <w:t>р</w:t>
      </w:r>
      <w:r w:rsidR="00F706C0" w:rsidRPr="00F706C0">
        <w:rPr>
          <w:color w:val="000000"/>
          <w:sz w:val="27"/>
          <w:szCs w:val="27"/>
        </w:rPr>
        <w:t>азвивать внимание, память</w:t>
      </w:r>
      <w:r w:rsidRPr="00F706C0">
        <w:rPr>
          <w:color w:val="000000"/>
          <w:sz w:val="27"/>
          <w:szCs w:val="27"/>
        </w:rPr>
        <w:t>.</w:t>
      </w:r>
    </w:p>
    <w:p w:rsidR="00A51F2B" w:rsidRPr="00F706C0" w:rsidRDefault="00A51F2B" w:rsidP="00A51F2B">
      <w:pPr>
        <w:pStyle w:val="a3"/>
        <w:shd w:val="clear" w:color="auto" w:fill="FDE9D9"/>
        <w:spacing w:before="0" w:beforeAutospacing="0" w:after="0" w:afterAutospacing="0" w:line="294" w:lineRule="atLeast"/>
        <w:rPr>
          <w:color w:val="000000"/>
          <w:sz w:val="27"/>
          <w:szCs w:val="27"/>
        </w:rPr>
      </w:pPr>
      <w:r w:rsidRPr="00F706C0">
        <w:rPr>
          <w:b/>
          <w:bCs/>
          <w:color w:val="7030A0"/>
          <w:sz w:val="27"/>
          <w:szCs w:val="27"/>
        </w:rPr>
        <w:t>Описание</w:t>
      </w:r>
      <w:r w:rsidRPr="00F706C0">
        <w:rPr>
          <w:b/>
          <w:bCs/>
          <w:sz w:val="27"/>
          <w:szCs w:val="27"/>
        </w:rPr>
        <w:t>: </w:t>
      </w:r>
      <w:r w:rsidRPr="00F706C0">
        <w:rPr>
          <w:color w:val="000000"/>
          <w:sz w:val="27"/>
          <w:szCs w:val="27"/>
        </w:rPr>
        <w:t>Воспитатель предлагает детям</w:t>
      </w:r>
    </w:p>
    <w:p w:rsidR="00A51F2B" w:rsidRPr="00F706C0" w:rsidRDefault="00A51F2B" w:rsidP="00A51F2B">
      <w:pPr>
        <w:pStyle w:val="a3"/>
        <w:shd w:val="clear" w:color="auto" w:fill="FDE9D9"/>
        <w:spacing w:before="0" w:beforeAutospacing="0" w:after="0" w:afterAutospacing="0" w:line="294" w:lineRule="atLeast"/>
        <w:rPr>
          <w:color w:val="000000"/>
          <w:sz w:val="27"/>
          <w:szCs w:val="27"/>
        </w:rPr>
      </w:pPr>
      <w:r w:rsidRPr="00F706C0">
        <w:rPr>
          <w:color w:val="000000"/>
          <w:sz w:val="27"/>
          <w:szCs w:val="27"/>
        </w:rPr>
        <w:t xml:space="preserve"> рассмотреть государственный герб России</w:t>
      </w:r>
    </w:p>
    <w:p w:rsidR="00A51F2B" w:rsidRPr="00F706C0" w:rsidRDefault="00A51F2B" w:rsidP="00A51F2B">
      <w:pPr>
        <w:pStyle w:val="a3"/>
        <w:shd w:val="clear" w:color="auto" w:fill="FDE9D9"/>
        <w:spacing w:before="0" w:beforeAutospacing="0" w:after="0" w:afterAutospacing="0" w:line="294" w:lineRule="atLeast"/>
        <w:rPr>
          <w:color w:val="000000"/>
          <w:sz w:val="27"/>
          <w:szCs w:val="27"/>
        </w:rPr>
      </w:pPr>
      <w:r w:rsidRPr="00F706C0">
        <w:rPr>
          <w:color w:val="000000"/>
          <w:sz w:val="27"/>
          <w:szCs w:val="27"/>
        </w:rPr>
        <w:t xml:space="preserve"> и назвать, из каких цветов он состоит.</w:t>
      </w:r>
    </w:p>
    <w:p w:rsidR="00A51F2B" w:rsidRPr="00F706C0" w:rsidRDefault="00A51F2B" w:rsidP="00A51F2B">
      <w:pPr>
        <w:pStyle w:val="a3"/>
        <w:shd w:val="clear" w:color="auto" w:fill="FDE9D9"/>
        <w:spacing w:before="0" w:beforeAutospacing="0" w:after="0" w:afterAutospacing="0" w:line="294" w:lineRule="atLeast"/>
        <w:rPr>
          <w:color w:val="000000"/>
          <w:sz w:val="27"/>
          <w:szCs w:val="27"/>
        </w:rPr>
      </w:pPr>
      <w:r w:rsidRPr="00F706C0">
        <w:rPr>
          <w:color w:val="000000"/>
          <w:sz w:val="27"/>
          <w:szCs w:val="27"/>
        </w:rPr>
        <w:t xml:space="preserve"> Далее детям предлагаются разрезные картинки</w:t>
      </w:r>
    </w:p>
    <w:p w:rsidR="00A51F2B" w:rsidRDefault="00A51F2B" w:rsidP="00A51F2B">
      <w:pPr>
        <w:pStyle w:val="a3"/>
        <w:shd w:val="clear" w:color="auto" w:fill="FDE9D9"/>
        <w:spacing w:before="0" w:beforeAutospacing="0" w:after="0" w:afterAutospacing="0" w:line="294" w:lineRule="atLeast"/>
      </w:pPr>
      <w:r w:rsidRPr="00F706C0">
        <w:rPr>
          <w:color w:val="000000"/>
          <w:sz w:val="27"/>
          <w:szCs w:val="27"/>
        </w:rPr>
        <w:t xml:space="preserve"> (по принципу </w:t>
      </w:r>
      <w:proofErr w:type="spellStart"/>
      <w:r w:rsidRPr="00F706C0">
        <w:rPr>
          <w:color w:val="000000"/>
          <w:sz w:val="27"/>
          <w:szCs w:val="27"/>
        </w:rPr>
        <w:t>пазлы</w:t>
      </w:r>
      <w:proofErr w:type="spellEnd"/>
      <w:r w:rsidRPr="00F706C0">
        <w:rPr>
          <w:color w:val="000000"/>
          <w:sz w:val="27"/>
          <w:szCs w:val="27"/>
        </w:rPr>
        <w:t>). Дети собирают герб России.</w:t>
      </w:r>
    </w:p>
    <w:p w:rsidR="00A51F2B" w:rsidRDefault="00A51F2B" w:rsidP="00A51F2B">
      <w:pPr>
        <w:pStyle w:val="a3"/>
        <w:spacing w:before="0" w:beforeAutospacing="0" w:after="0" w:afterAutospacing="0" w:line="294" w:lineRule="atLeast"/>
        <w:jc w:val="center"/>
        <w:rPr>
          <w:b/>
          <w:bCs/>
          <w:color w:val="632423"/>
          <w:sz w:val="27"/>
          <w:szCs w:val="27"/>
        </w:rPr>
      </w:pPr>
    </w:p>
    <w:p w:rsidR="002F40D3" w:rsidRPr="005B1877" w:rsidRDefault="002F40D3" w:rsidP="002F40D3">
      <w:pPr>
        <w:spacing w:after="0" w:line="240" w:lineRule="auto"/>
        <w:ind w:firstLine="709"/>
        <w:jc w:val="both"/>
        <w:rPr>
          <w:rFonts w:ascii="Times New Roman" w:eastAsia="Times New Roman" w:hAnsi="Times New Roman" w:cs="Times New Roman"/>
          <w:color w:val="7030A0"/>
          <w:sz w:val="28"/>
          <w:szCs w:val="28"/>
        </w:rPr>
      </w:pPr>
      <w:r w:rsidRPr="005B1877">
        <w:rPr>
          <w:rFonts w:ascii="Times New Roman" w:eastAsia="Times New Roman" w:hAnsi="Times New Roman" w:cs="Times New Roman"/>
          <w:b/>
          <w:bCs/>
          <w:color w:val="7030A0"/>
          <w:sz w:val="28"/>
          <w:szCs w:val="28"/>
        </w:rPr>
        <w:t>Динамическая игра «Герб России»</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Ге</w:t>
      </w:r>
      <w:proofErr w:type="gramStart"/>
      <w:r w:rsidRPr="00CF481F">
        <w:rPr>
          <w:rFonts w:ascii="Times New Roman" w:eastAsia="Times New Roman" w:hAnsi="Times New Roman" w:cs="Times New Roman"/>
          <w:color w:val="111111"/>
          <w:sz w:val="28"/>
          <w:szCs w:val="28"/>
        </w:rPr>
        <w:t>рб стр</w:t>
      </w:r>
      <w:proofErr w:type="gramEnd"/>
      <w:r w:rsidRPr="00CF481F">
        <w:rPr>
          <w:rFonts w:ascii="Times New Roman" w:eastAsia="Times New Roman" w:hAnsi="Times New Roman" w:cs="Times New Roman"/>
          <w:color w:val="111111"/>
          <w:sz w:val="28"/>
          <w:szCs w:val="28"/>
        </w:rPr>
        <w:t>аны – орёл двуглавый</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Гордо крылья распустил, (поднять руки в стороны)</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 xml:space="preserve">Держит скипетр и державу, (поочерёдно сжать в кулак пр. и </w:t>
      </w:r>
      <w:proofErr w:type="gramStart"/>
      <w:r w:rsidRPr="00CF481F">
        <w:rPr>
          <w:rFonts w:ascii="Times New Roman" w:eastAsia="Times New Roman" w:hAnsi="Times New Roman" w:cs="Times New Roman"/>
          <w:color w:val="111111"/>
          <w:sz w:val="28"/>
          <w:szCs w:val="28"/>
        </w:rPr>
        <w:t>л</w:t>
      </w:r>
      <w:proofErr w:type="gramEnd"/>
      <w:r w:rsidRPr="00CF481F">
        <w:rPr>
          <w:rFonts w:ascii="Times New Roman" w:eastAsia="Times New Roman" w:hAnsi="Times New Roman" w:cs="Times New Roman"/>
          <w:color w:val="111111"/>
          <w:sz w:val="28"/>
          <w:szCs w:val="28"/>
        </w:rPr>
        <w:t>. руку)</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Он Россию сохранил (нарисовать руками круг)</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lastRenderedPageBreak/>
        <w:t>На груди орла – щит красный, (приложить руки к груди)</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Дорог всем: тебе и мне (наклон головы вправо-влево)</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Скачет юноша прекрасный (шаг на месте)</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На серебряном коне.</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Развевается плащ синий, (плавные покачивания рук вправо, влево)</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И копьё в руке блестит</w:t>
      </w:r>
      <w:proofErr w:type="gramStart"/>
      <w:r w:rsidRPr="00CF481F">
        <w:rPr>
          <w:rFonts w:ascii="Times New Roman" w:eastAsia="Times New Roman" w:hAnsi="Times New Roman" w:cs="Times New Roman"/>
          <w:color w:val="111111"/>
          <w:sz w:val="28"/>
          <w:szCs w:val="28"/>
        </w:rPr>
        <w:t>.(</w:t>
      </w:r>
      <w:proofErr w:type="gramEnd"/>
      <w:r w:rsidRPr="00CF481F">
        <w:rPr>
          <w:rFonts w:ascii="Times New Roman" w:eastAsia="Times New Roman" w:hAnsi="Times New Roman" w:cs="Times New Roman"/>
          <w:color w:val="111111"/>
          <w:sz w:val="28"/>
          <w:szCs w:val="28"/>
        </w:rPr>
        <w:t>сжать руки в кулак)</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Побеждает всадник сильный, (поставить руки на пояс)</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Злой дракон у ног лежит (показать руками)</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Подтверждает герб старинный</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Независимость страны.</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Для народов всей России</w:t>
      </w:r>
    </w:p>
    <w:p w:rsidR="002F40D3"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Наши символы важны</w:t>
      </w:r>
      <w:proofErr w:type="gramStart"/>
      <w:r w:rsidRPr="00CF481F">
        <w:rPr>
          <w:rFonts w:ascii="Times New Roman" w:eastAsia="Times New Roman" w:hAnsi="Times New Roman" w:cs="Times New Roman"/>
          <w:color w:val="111111"/>
          <w:sz w:val="28"/>
          <w:szCs w:val="28"/>
        </w:rPr>
        <w:t>.(</w:t>
      </w:r>
      <w:proofErr w:type="gramEnd"/>
      <w:r w:rsidRPr="00CF481F">
        <w:rPr>
          <w:rFonts w:ascii="Times New Roman" w:eastAsia="Times New Roman" w:hAnsi="Times New Roman" w:cs="Times New Roman"/>
          <w:color w:val="111111"/>
          <w:sz w:val="28"/>
          <w:szCs w:val="28"/>
        </w:rPr>
        <w:t>поднять руки вверх)</w:t>
      </w:r>
    </w:p>
    <w:p w:rsidR="002F40D3" w:rsidRDefault="002F40D3" w:rsidP="002F40D3">
      <w:pPr>
        <w:spacing w:after="0" w:line="240" w:lineRule="auto"/>
        <w:ind w:firstLine="709"/>
        <w:jc w:val="both"/>
        <w:rPr>
          <w:rFonts w:ascii="Times New Roman" w:eastAsia="Times New Roman" w:hAnsi="Times New Roman" w:cs="Times New Roman"/>
          <w:color w:val="111111"/>
          <w:sz w:val="28"/>
          <w:szCs w:val="28"/>
        </w:rPr>
      </w:pPr>
    </w:p>
    <w:p w:rsidR="002F40D3" w:rsidRPr="00035EF9" w:rsidRDefault="00035EF9" w:rsidP="00035EF9">
      <w:pPr>
        <w:spacing w:after="0" w:line="240" w:lineRule="auto"/>
        <w:ind w:firstLine="709"/>
        <w:jc w:val="center"/>
        <w:rPr>
          <w:rFonts w:ascii="Times New Roman" w:eastAsia="Times New Roman" w:hAnsi="Times New Roman" w:cs="Times New Roman"/>
          <w:color w:val="7030A0"/>
          <w:sz w:val="28"/>
          <w:szCs w:val="28"/>
        </w:rPr>
      </w:pPr>
      <w:r w:rsidRPr="00035EF9">
        <w:rPr>
          <w:rFonts w:ascii="Times New Roman" w:eastAsia="Times New Roman" w:hAnsi="Times New Roman" w:cs="Times New Roman"/>
          <w:b/>
          <w:bCs/>
          <w:color w:val="7030A0"/>
          <w:sz w:val="28"/>
          <w:szCs w:val="28"/>
        </w:rPr>
        <w:t>3.</w:t>
      </w:r>
      <w:r w:rsidR="00F706C0" w:rsidRPr="00035EF9">
        <w:rPr>
          <w:rFonts w:ascii="Times New Roman" w:eastAsia="Times New Roman" w:hAnsi="Times New Roman" w:cs="Times New Roman"/>
          <w:b/>
          <w:bCs/>
          <w:color w:val="7030A0"/>
          <w:sz w:val="28"/>
          <w:szCs w:val="28"/>
        </w:rPr>
        <w:t xml:space="preserve">ИГРА </w:t>
      </w:r>
      <w:r w:rsidR="002F40D3" w:rsidRPr="00035EF9">
        <w:rPr>
          <w:rFonts w:ascii="Times New Roman" w:eastAsia="Times New Roman" w:hAnsi="Times New Roman" w:cs="Times New Roman"/>
          <w:b/>
          <w:bCs/>
          <w:color w:val="7030A0"/>
          <w:sz w:val="28"/>
          <w:szCs w:val="28"/>
        </w:rPr>
        <w:t>«На суше, в небе, по воде, под водой (транспорт)»</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Цель: совершенствование грамматического строя речи, закрепление в речи предлогов.</w:t>
      </w:r>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proofErr w:type="gramStart"/>
      <w:r w:rsidRPr="00CF481F">
        <w:rPr>
          <w:rFonts w:ascii="Times New Roman" w:eastAsia="Times New Roman" w:hAnsi="Times New Roman" w:cs="Times New Roman"/>
          <w:color w:val="111111"/>
          <w:sz w:val="28"/>
          <w:szCs w:val="28"/>
        </w:rPr>
        <w:t>Материал: таблица, на которой изображены небо, море, картинки: поезд, самолет, пароход, грузовая машина, легковая машина, автобус.</w:t>
      </w:r>
      <w:proofErr w:type="gramEnd"/>
    </w:p>
    <w:p w:rsidR="002F40D3" w:rsidRPr="00CF481F" w:rsidRDefault="002F40D3" w:rsidP="002F40D3">
      <w:pPr>
        <w:spacing w:after="0" w:line="240" w:lineRule="auto"/>
        <w:ind w:firstLine="709"/>
        <w:jc w:val="both"/>
        <w:rPr>
          <w:rFonts w:ascii="Times New Roman" w:eastAsia="Times New Roman" w:hAnsi="Times New Roman" w:cs="Times New Roman"/>
          <w:color w:val="111111"/>
          <w:sz w:val="28"/>
          <w:szCs w:val="28"/>
        </w:rPr>
      </w:pPr>
      <w:r w:rsidRPr="00CF481F">
        <w:rPr>
          <w:rFonts w:ascii="Times New Roman" w:eastAsia="Times New Roman" w:hAnsi="Times New Roman" w:cs="Times New Roman"/>
          <w:color w:val="111111"/>
          <w:sz w:val="28"/>
          <w:szCs w:val="28"/>
        </w:rPr>
        <w:t>Ход игры: воспитатель просит детей назвать маленькие картинки, а потом найти место для каждой из них на большой картине и составить предложение.</w:t>
      </w:r>
    </w:p>
    <w:p w:rsidR="002F40D3" w:rsidRDefault="002F40D3" w:rsidP="002F40D3">
      <w:pPr>
        <w:spacing w:after="0" w:line="240" w:lineRule="auto"/>
        <w:ind w:firstLine="709"/>
        <w:jc w:val="both"/>
        <w:rPr>
          <w:rFonts w:ascii="Times New Roman" w:eastAsia="Times New Roman" w:hAnsi="Times New Roman" w:cs="Times New Roman"/>
          <w:color w:val="111111"/>
          <w:sz w:val="28"/>
          <w:szCs w:val="28"/>
        </w:rPr>
      </w:pPr>
    </w:p>
    <w:p w:rsidR="007C59B9" w:rsidRDefault="007C59B9" w:rsidP="002F40D3">
      <w:pPr>
        <w:spacing w:after="0" w:line="240" w:lineRule="auto"/>
        <w:ind w:firstLine="709"/>
        <w:jc w:val="both"/>
        <w:rPr>
          <w:rFonts w:ascii="Times New Roman" w:eastAsia="Times New Roman" w:hAnsi="Times New Roman" w:cs="Times New Roman"/>
          <w:color w:val="111111"/>
          <w:sz w:val="28"/>
          <w:szCs w:val="28"/>
        </w:rPr>
      </w:pPr>
    </w:p>
    <w:p w:rsidR="007C59B9" w:rsidRPr="00CF481F" w:rsidRDefault="007C59B9" w:rsidP="002F40D3">
      <w:pPr>
        <w:spacing w:after="0" w:line="24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inline distT="0" distB="0" distL="0" distR="0">
            <wp:extent cx="4933950" cy="2971800"/>
            <wp:effectExtent l="19050" t="0" r="0" b="0"/>
            <wp:docPr id="10" name="Рисунок 9" descr="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jpg"/>
                    <pic:cNvPicPr/>
                  </pic:nvPicPr>
                  <pic:blipFill>
                    <a:blip r:embed="rId22" cstate="print"/>
                    <a:stretch>
                      <a:fillRect/>
                    </a:stretch>
                  </pic:blipFill>
                  <pic:spPr>
                    <a:xfrm>
                      <a:off x="0" y="0"/>
                      <a:ext cx="4933950" cy="2971800"/>
                    </a:xfrm>
                    <a:prstGeom prst="rect">
                      <a:avLst/>
                    </a:prstGeom>
                  </pic:spPr>
                </pic:pic>
              </a:graphicData>
            </a:graphic>
          </wp:inline>
        </w:drawing>
      </w:r>
    </w:p>
    <w:p w:rsidR="00A51F2B" w:rsidRDefault="00A51F2B" w:rsidP="00A51F2B">
      <w:pPr>
        <w:pStyle w:val="a3"/>
        <w:spacing w:before="0" w:beforeAutospacing="0" w:after="0" w:afterAutospacing="0" w:line="294" w:lineRule="atLeast"/>
        <w:jc w:val="center"/>
      </w:pPr>
    </w:p>
    <w:p w:rsidR="00A51F2B" w:rsidRDefault="00A51F2B" w:rsidP="00035EF9">
      <w:pPr>
        <w:pStyle w:val="a3"/>
        <w:spacing w:before="0" w:beforeAutospacing="0" w:after="0" w:afterAutospacing="0" w:line="294" w:lineRule="atLeast"/>
        <w:jc w:val="center"/>
      </w:pPr>
    </w:p>
    <w:p w:rsidR="002F41A1" w:rsidRDefault="002F41A1" w:rsidP="00035EF9">
      <w:pPr>
        <w:pStyle w:val="a3"/>
        <w:spacing w:before="0" w:beforeAutospacing="0" w:after="0" w:afterAutospacing="0" w:line="294" w:lineRule="atLeast"/>
        <w:jc w:val="center"/>
      </w:pPr>
    </w:p>
    <w:p w:rsidR="002F41A1" w:rsidRDefault="002F41A1" w:rsidP="00035EF9">
      <w:pPr>
        <w:pStyle w:val="a3"/>
        <w:spacing w:before="0" w:beforeAutospacing="0" w:after="0" w:afterAutospacing="0" w:line="294" w:lineRule="atLeast"/>
        <w:jc w:val="center"/>
      </w:pPr>
    </w:p>
    <w:p w:rsidR="00A51F2B" w:rsidRPr="00035EF9" w:rsidRDefault="00035EF9" w:rsidP="00035EF9">
      <w:pPr>
        <w:pStyle w:val="a3"/>
        <w:spacing w:before="0" w:beforeAutospacing="0" w:after="0" w:afterAutospacing="0" w:line="294" w:lineRule="atLeast"/>
        <w:jc w:val="center"/>
        <w:rPr>
          <w:b/>
          <w:color w:val="7030A0"/>
          <w:sz w:val="28"/>
          <w:szCs w:val="28"/>
        </w:rPr>
      </w:pPr>
      <w:r w:rsidRPr="00035EF9">
        <w:rPr>
          <w:b/>
          <w:color w:val="7030A0"/>
          <w:sz w:val="28"/>
          <w:szCs w:val="28"/>
        </w:rPr>
        <w:t xml:space="preserve">4. </w:t>
      </w:r>
      <w:r w:rsidR="002702C6" w:rsidRPr="00035EF9">
        <w:rPr>
          <w:b/>
          <w:color w:val="7030A0"/>
          <w:sz w:val="28"/>
          <w:szCs w:val="28"/>
        </w:rPr>
        <w:t>Игра « Собери  Медали»</w:t>
      </w:r>
    </w:p>
    <w:p w:rsidR="00AD0A1E" w:rsidRPr="00AD0A1E" w:rsidRDefault="00AD0A1E" w:rsidP="00F706C0">
      <w:pPr>
        <w:shd w:val="clear" w:color="auto" w:fill="FFFFFF"/>
        <w:spacing w:after="0" w:line="360" w:lineRule="auto"/>
        <w:ind w:firstLine="709"/>
        <w:jc w:val="right"/>
        <w:rPr>
          <w:rFonts w:ascii="Calibri" w:eastAsia="Times New Roman" w:hAnsi="Calibri" w:cs="Calibri"/>
          <w:color w:val="000000" w:themeColor="text1"/>
        </w:rPr>
      </w:pPr>
      <w:r w:rsidRPr="00AD0A1E">
        <w:rPr>
          <w:rFonts w:ascii="Times New Roman" w:eastAsia="Times New Roman" w:hAnsi="Times New Roman" w:cs="Times New Roman"/>
          <w:color w:val="000000" w:themeColor="text1"/>
          <w:sz w:val="28"/>
          <w:szCs w:val="28"/>
        </w:rPr>
        <w:br/>
        <w:t>Ордена и медали – тяжёлая ноша</w:t>
      </w:r>
      <w:proofErr w:type="gramStart"/>
      <w:r w:rsidRPr="00AD0A1E">
        <w:rPr>
          <w:rFonts w:ascii="Times New Roman" w:eastAsia="Times New Roman" w:hAnsi="Times New Roman" w:cs="Times New Roman"/>
          <w:color w:val="000000" w:themeColor="text1"/>
          <w:sz w:val="28"/>
          <w:szCs w:val="28"/>
        </w:rPr>
        <w:br/>
      </w:r>
      <w:r w:rsidRPr="00AD0A1E">
        <w:rPr>
          <w:rFonts w:ascii="Times New Roman" w:eastAsia="Times New Roman" w:hAnsi="Times New Roman" w:cs="Times New Roman"/>
          <w:color w:val="000000" w:themeColor="text1"/>
          <w:sz w:val="28"/>
          <w:szCs w:val="28"/>
        </w:rPr>
        <w:lastRenderedPageBreak/>
        <w:t>Т</w:t>
      </w:r>
      <w:proofErr w:type="gramEnd"/>
      <w:r w:rsidRPr="00AD0A1E">
        <w:rPr>
          <w:rFonts w:ascii="Times New Roman" w:eastAsia="Times New Roman" w:hAnsi="Times New Roman" w:cs="Times New Roman"/>
          <w:color w:val="000000" w:themeColor="text1"/>
          <w:sz w:val="28"/>
          <w:szCs w:val="28"/>
        </w:rPr>
        <w:t>ех, кто Родину-мать от врагов защищал,</w:t>
      </w:r>
      <w:r w:rsidRPr="00AD0A1E">
        <w:rPr>
          <w:rFonts w:ascii="Times New Roman" w:eastAsia="Times New Roman" w:hAnsi="Times New Roman" w:cs="Times New Roman"/>
          <w:color w:val="000000" w:themeColor="text1"/>
          <w:sz w:val="28"/>
          <w:szCs w:val="28"/>
        </w:rPr>
        <w:br/>
        <w:t>Кто геройски погиб на полях и на дотах,</w:t>
      </w:r>
      <w:r w:rsidRPr="00AD0A1E">
        <w:rPr>
          <w:rFonts w:ascii="Times New Roman" w:eastAsia="Times New Roman" w:hAnsi="Times New Roman" w:cs="Times New Roman"/>
          <w:color w:val="000000" w:themeColor="text1"/>
          <w:sz w:val="28"/>
          <w:szCs w:val="28"/>
        </w:rPr>
        <w:br/>
        <w:t>Словно факел - горел, но штурвал не бросал…</w:t>
      </w:r>
    </w:p>
    <w:p w:rsidR="00AD0A1E" w:rsidRPr="00AD0A1E" w:rsidRDefault="00AD0A1E" w:rsidP="00F706C0">
      <w:pPr>
        <w:shd w:val="clear" w:color="auto" w:fill="FFFFFF"/>
        <w:spacing w:after="0" w:line="360" w:lineRule="auto"/>
        <w:ind w:firstLine="709"/>
        <w:jc w:val="right"/>
        <w:rPr>
          <w:rFonts w:ascii="Calibri" w:eastAsia="Times New Roman" w:hAnsi="Calibri" w:cs="Calibri"/>
          <w:color w:val="000000" w:themeColor="text1"/>
        </w:rPr>
      </w:pPr>
      <w:r w:rsidRPr="00AD0A1E">
        <w:rPr>
          <w:rFonts w:ascii="Times New Roman" w:eastAsia="Times New Roman" w:hAnsi="Times New Roman" w:cs="Times New Roman"/>
          <w:color w:val="000000" w:themeColor="text1"/>
          <w:sz w:val="28"/>
          <w:szCs w:val="28"/>
        </w:rPr>
        <w:t>Владимир Кухарь</w:t>
      </w:r>
    </w:p>
    <w:p w:rsidR="00AD0A1E" w:rsidRPr="00AD0A1E" w:rsidRDefault="00AD0A1E" w:rsidP="00F706C0">
      <w:pPr>
        <w:shd w:val="clear" w:color="auto" w:fill="FFFFFF"/>
        <w:spacing w:after="0" w:line="360" w:lineRule="auto"/>
        <w:ind w:firstLine="709"/>
        <w:rPr>
          <w:rFonts w:ascii="Calibri" w:eastAsia="Times New Roman" w:hAnsi="Calibri" w:cs="Calibri"/>
          <w:color w:val="000000" w:themeColor="text1"/>
        </w:rPr>
      </w:pPr>
      <w:proofErr w:type="gramStart"/>
      <w:r w:rsidRPr="00AD0A1E">
        <w:rPr>
          <w:rFonts w:ascii="Times New Roman" w:eastAsia="Times New Roman" w:hAnsi="Times New Roman" w:cs="Times New Roman"/>
          <w:color w:val="000000" w:themeColor="text1"/>
          <w:sz w:val="28"/>
        </w:rPr>
        <w:t>В годы ВОВ людям, отличившемся в бою, командование вручало награды – </w:t>
      </w:r>
      <w:r w:rsidRPr="00AD0A1E">
        <w:rPr>
          <w:rFonts w:ascii="Times New Roman" w:eastAsia="Times New Roman" w:hAnsi="Times New Roman" w:cs="Times New Roman"/>
          <w:bCs/>
          <w:color w:val="000000" w:themeColor="text1"/>
          <w:sz w:val="28"/>
        </w:rPr>
        <w:t>ордена и медали</w:t>
      </w:r>
      <w:r w:rsidRPr="00AD0A1E">
        <w:rPr>
          <w:rFonts w:ascii="Times New Roman" w:eastAsia="Times New Roman" w:hAnsi="Times New Roman" w:cs="Times New Roman"/>
          <w:color w:val="000000" w:themeColor="text1"/>
          <w:sz w:val="28"/>
        </w:rPr>
        <w:t>.</w:t>
      </w:r>
      <w:proofErr w:type="gramEnd"/>
      <w:r w:rsidRPr="00AD0A1E">
        <w:rPr>
          <w:rFonts w:ascii="Times New Roman" w:eastAsia="Times New Roman" w:hAnsi="Times New Roman" w:cs="Times New Roman"/>
          <w:color w:val="000000" w:themeColor="text1"/>
          <w:sz w:val="28"/>
        </w:rPr>
        <w:t xml:space="preserve"> Они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w:t>
      </w:r>
      <w:r w:rsidR="00F706C0">
        <w:rPr>
          <w:rFonts w:ascii="Times New Roman" w:eastAsia="Times New Roman" w:hAnsi="Times New Roman" w:cs="Times New Roman"/>
          <w:color w:val="000000" w:themeColor="text1"/>
          <w:sz w:val="28"/>
        </w:rPr>
        <w:t xml:space="preserve"> или </w:t>
      </w:r>
      <w:r w:rsidRPr="00AD0A1E">
        <w:rPr>
          <w:rFonts w:ascii="Times New Roman" w:eastAsia="Times New Roman" w:hAnsi="Times New Roman" w:cs="Times New Roman"/>
          <w:color w:val="000000" w:themeColor="text1"/>
          <w:sz w:val="28"/>
        </w:rPr>
        <w:t>захватил в плен вражеского офицера.</w:t>
      </w:r>
    </w:p>
    <w:p w:rsidR="00AD0A1E" w:rsidRPr="00AD0A1E" w:rsidRDefault="00AD0A1E" w:rsidP="00F706C0">
      <w:pPr>
        <w:shd w:val="clear" w:color="auto" w:fill="FFFFFF"/>
        <w:spacing w:after="0" w:line="360" w:lineRule="auto"/>
        <w:ind w:firstLine="709"/>
        <w:rPr>
          <w:rFonts w:ascii="Calibri" w:eastAsia="Times New Roman" w:hAnsi="Calibri" w:cs="Calibri"/>
          <w:color w:val="000000" w:themeColor="text1"/>
        </w:rPr>
      </w:pPr>
      <w:r w:rsidRPr="00AD0A1E">
        <w:rPr>
          <w:rFonts w:ascii="Times New Roman" w:eastAsia="Times New Roman" w:hAnsi="Times New Roman" w:cs="Times New Roman"/>
          <w:color w:val="000000" w:themeColor="text1"/>
          <w:sz w:val="28"/>
        </w:rPr>
        <w:t> </w:t>
      </w:r>
      <w:proofErr w:type="gramStart"/>
      <w:r w:rsidRPr="00AD0A1E">
        <w:rPr>
          <w:rFonts w:ascii="Times New Roman" w:eastAsia="Times New Roman" w:hAnsi="Times New Roman" w:cs="Times New Roman"/>
          <w:color w:val="000000" w:themeColor="text1"/>
          <w:sz w:val="28"/>
        </w:rPr>
        <w:t>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w:t>
      </w:r>
      <w:proofErr w:type="gramEnd"/>
      <w:r w:rsidRPr="00AD0A1E">
        <w:rPr>
          <w:rFonts w:ascii="Times New Roman" w:eastAsia="Times New Roman" w:hAnsi="Times New Roman" w:cs="Times New Roman"/>
          <w:color w:val="000000" w:themeColor="text1"/>
          <w:sz w:val="28"/>
        </w:rPr>
        <w:t xml:space="preserve"> Над созданием </w:t>
      </w:r>
      <w:r w:rsidRPr="00AD0A1E">
        <w:rPr>
          <w:rFonts w:ascii="Times New Roman" w:eastAsia="Times New Roman" w:hAnsi="Times New Roman" w:cs="Times New Roman"/>
          <w:bCs/>
          <w:color w:val="000000" w:themeColor="text1"/>
          <w:sz w:val="28"/>
        </w:rPr>
        <w:t>орденов и медалей </w:t>
      </w:r>
      <w:r w:rsidRPr="00AD0A1E">
        <w:rPr>
          <w:rFonts w:ascii="Times New Roman" w:eastAsia="Times New Roman" w:hAnsi="Times New Roman" w:cs="Times New Roman"/>
          <w:color w:val="000000" w:themeColor="text1"/>
          <w:sz w:val="28"/>
        </w:rPr>
        <w:t>работали лучшие художники страны того времени. Они с помощью символов показывали, за что именно была вручена та или иная </w:t>
      </w:r>
      <w:r w:rsidRPr="00AD0A1E">
        <w:rPr>
          <w:rFonts w:ascii="Times New Roman" w:eastAsia="Times New Roman" w:hAnsi="Times New Roman" w:cs="Times New Roman"/>
          <w:bCs/>
          <w:color w:val="000000" w:themeColor="text1"/>
          <w:sz w:val="28"/>
        </w:rPr>
        <w:t>медаль владельцу</w:t>
      </w:r>
      <w:r w:rsidRPr="00AD0A1E">
        <w:rPr>
          <w:rFonts w:ascii="Times New Roman" w:eastAsia="Times New Roman" w:hAnsi="Times New Roman" w:cs="Times New Roman"/>
          <w:color w:val="000000" w:themeColor="text1"/>
          <w:sz w:val="28"/>
        </w:rPr>
        <w:t>.</w:t>
      </w:r>
    </w:p>
    <w:p w:rsidR="00AD0A1E" w:rsidRDefault="00AD0A1E" w:rsidP="00F706C0">
      <w:pPr>
        <w:pStyle w:val="a3"/>
        <w:spacing w:before="0" w:beforeAutospacing="0" w:after="0" w:afterAutospacing="0" w:line="360" w:lineRule="auto"/>
        <w:ind w:firstLine="709"/>
        <w:rPr>
          <w:sz w:val="28"/>
          <w:szCs w:val="28"/>
        </w:rPr>
      </w:pPr>
    </w:p>
    <w:p w:rsidR="00A51F2B" w:rsidRDefault="002702C6" w:rsidP="00A51F2B">
      <w:pPr>
        <w:pStyle w:val="a3"/>
        <w:spacing w:before="0" w:beforeAutospacing="0" w:after="0" w:afterAutospacing="0" w:line="294" w:lineRule="atLeast"/>
      </w:pPr>
      <w:r>
        <w:rPr>
          <w:noProof/>
        </w:rPr>
        <w:drawing>
          <wp:inline distT="0" distB="0" distL="0" distR="0">
            <wp:extent cx="5225415" cy="3038475"/>
            <wp:effectExtent l="19050" t="0" r="0" b="0"/>
            <wp:docPr id="6" name="Рисунок 5" descr="detsad-313025-143649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313025-1436495046.jpg"/>
                    <pic:cNvPicPr/>
                  </pic:nvPicPr>
                  <pic:blipFill>
                    <a:blip r:embed="rId23"/>
                    <a:stretch>
                      <a:fillRect/>
                    </a:stretch>
                  </pic:blipFill>
                  <pic:spPr>
                    <a:xfrm>
                      <a:off x="0" y="0"/>
                      <a:ext cx="5225415" cy="3038475"/>
                    </a:xfrm>
                    <a:prstGeom prst="rect">
                      <a:avLst/>
                    </a:prstGeom>
                  </pic:spPr>
                </pic:pic>
              </a:graphicData>
            </a:graphic>
          </wp:inline>
        </w:drawing>
      </w:r>
    </w:p>
    <w:p w:rsidR="00A51F2B" w:rsidRDefault="00A51F2B" w:rsidP="00A51F2B">
      <w:pPr>
        <w:pStyle w:val="a3"/>
        <w:spacing w:before="0" w:beforeAutospacing="0" w:after="0" w:afterAutospacing="0" w:line="294" w:lineRule="atLeast"/>
      </w:pPr>
    </w:p>
    <w:p w:rsidR="00AD0A1E" w:rsidRPr="00C639B6" w:rsidRDefault="00AD0A1E" w:rsidP="00C639B6">
      <w:pPr>
        <w:spacing w:after="0" w:line="240" w:lineRule="auto"/>
        <w:rPr>
          <w:rFonts w:ascii="Times New Roman" w:eastAsia="Times New Roman" w:hAnsi="Times New Roman" w:cs="Times New Roman"/>
          <w:sz w:val="24"/>
          <w:szCs w:val="24"/>
        </w:rPr>
      </w:pPr>
    </w:p>
    <w:sectPr w:rsidR="00AD0A1E" w:rsidRPr="00C639B6" w:rsidSect="00064C35">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4C2ADF"/>
    <w:multiLevelType w:val="multilevel"/>
    <w:tmpl w:val="DFE28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A51F2B"/>
    <w:rsid w:val="00035EF9"/>
    <w:rsid w:val="00064C35"/>
    <w:rsid w:val="001E580F"/>
    <w:rsid w:val="002702C6"/>
    <w:rsid w:val="002F40D3"/>
    <w:rsid w:val="002F41A1"/>
    <w:rsid w:val="00354D90"/>
    <w:rsid w:val="00535B59"/>
    <w:rsid w:val="0056684D"/>
    <w:rsid w:val="00576858"/>
    <w:rsid w:val="005B1877"/>
    <w:rsid w:val="00704157"/>
    <w:rsid w:val="00720915"/>
    <w:rsid w:val="00720F55"/>
    <w:rsid w:val="00724F26"/>
    <w:rsid w:val="007C59B9"/>
    <w:rsid w:val="00A26706"/>
    <w:rsid w:val="00A4746B"/>
    <w:rsid w:val="00A51F2B"/>
    <w:rsid w:val="00A55148"/>
    <w:rsid w:val="00A73C73"/>
    <w:rsid w:val="00AB7204"/>
    <w:rsid w:val="00AD0A1E"/>
    <w:rsid w:val="00AE5E13"/>
    <w:rsid w:val="00BB234D"/>
    <w:rsid w:val="00C2452F"/>
    <w:rsid w:val="00C639B6"/>
    <w:rsid w:val="00C65424"/>
    <w:rsid w:val="00C66CAD"/>
    <w:rsid w:val="00C75C8A"/>
    <w:rsid w:val="00D56EAE"/>
    <w:rsid w:val="00D718A5"/>
    <w:rsid w:val="00DB62BE"/>
    <w:rsid w:val="00DC2A55"/>
    <w:rsid w:val="00F53299"/>
    <w:rsid w:val="00F6346A"/>
    <w:rsid w:val="00F706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80F"/>
  </w:style>
  <w:style w:type="paragraph" w:styleId="2">
    <w:name w:val="heading 2"/>
    <w:basedOn w:val="a"/>
    <w:next w:val="a"/>
    <w:link w:val="20"/>
    <w:uiPriority w:val="9"/>
    <w:semiHidden/>
    <w:unhideWhenUsed/>
    <w:qFormat/>
    <w:rsid w:val="00D56E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B62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1F2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51F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1F2B"/>
    <w:rPr>
      <w:rFonts w:ascii="Tahoma" w:hAnsi="Tahoma" w:cs="Tahoma"/>
      <w:sz w:val="16"/>
      <w:szCs w:val="16"/>
    </w:rPr>
  </w:style>
  <w:style w:type="character" w:customStyle="1" w:styleId="30">
    <w:name w:val="Заголовок 3 Знак"/>
    <w:basedOn w:val="a0"/>
    <w:link w:val="3"/>
    <w:uiPriority w:val="9"/>
    <w:rsid w:val="00DB62BE"/>
    <w:rPr>
      <w:rFonts w:ascii="Times New Roman" w:eastAsia="Times New Roman" w:hAnsi="Times New Roman" w:cs="Times New Roman"/>
      <w:b/>
      <w:bCs/>
      <w:sz w:val="27"/>
      <w:szCs w:val="27"/>
    </w:rPr>
  </w:style>
  <w:style w:type="paragraph" w:customStyle="1" w:styleId="article-renderblock">
    <w:name w:val="article-render__block"/>
    <w:basedOn w:val="a"/>
    <w:rsid w:val="00DB62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F532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53299"/>
  </w:style>
  <w:style w:type="paragraph" w:customStyle="1" w:styleId="c0">
    <w:name w:val="c0"/>
    <w:basedOn w:val="a"/>
    <w:rsid w:val="00F532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F53299"/>
  </w:style>
  <w:style w:type="paragraph" w:styleId="a6">
    <w:name w:val="List Paragraph"/>
    <w:basedOn w:val="a"/>
    <w:uiPriority w:val="34"/>
    <w:qFormat/>
    <w:rsid w:val="00F53299"/>
    <w:pPr>
      <w:ind w:left="720"/>
      <w:contextualSpacing/>
    </w:pPr>
  </w:style>
  <w:style w:type="character" w:styleId="a7">
    <w:name w:val="Hyperlink"/>
    <w:basedOn w:val="a0"/>
    <w:uiPriority w:val="99"/>
    <w:semiHidden/>
    <w:unhideWhenUsed/>
    <w:rsid w:val="00F53299"/>
    <w:rPr>
      <w:color w:val="0000FF"/>
      <w:u w:val="single"/>
    </w:rPr>
  </w:style>
  <w:style w:type="character" w:customStyle="1" w:styleId="c4">
    <w:name w:val="c4"/>
    <w:basedOn w:val="a0"/>
    <w:rsid w:val="00C639B6"/>
  </w:style>
  <w:style w:type="paragraph" w:customStyle="1" w:styleId="c1">
    <w:name w:val="c1"/>
    <w:basedOn w:val="a"/>
    <w:rsid w:val="00C639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D56EAE"/>
    <w:rPr>
      <w:rFonts w:asciiTheme="majorHAnsi" w:eastAsiaTheme="majorEastAsia" w:hAnsiTheme="majorHAnsi" w:cstheme="majorBidi"/>
      <w:b/>
      <w:bCs/>
      <w:color w:val="4F81BD" w:themeColor="accent1"/>
      <w:sz w:val="26"/>
      <w:szCs w:val="26"/>
    </w:rPr>
  </w:style>
  <w:style w:type="paragraph" w:customStyle="1" w:styleId="c18">
    <w:name w:val="c18"/>
    <w:basedOn w:val="a"/>
    <w:rsid w:val="00AD0A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AD0A1E"/>
  </w:style>
  <w:style w:type="character" w:customStyle="1" w:styleId="c5">
    <w:name w:val="c5"/>
    <w:basedOn w:val="a0"/>
    <w:rsid w:val="00AD0A1E"/>
  </w:style>
  <w:style w:type="character" w:customStyle="1" w:styleId="c7">
    <w:name w:val="c7"/>
    <w:basedOn w:val="a0"/>
    <w:rsid w:val="00AD0A1E"/>
  </w:style>
</w:styles>
</file>

<file path=word/webSettings.xml><?xml version="1.0" encoding="utf-8"?>
<w:webSettings xmlns:r="http://schemas.openxmlformats.org/officeDocument/2006/relationships" xmlns:w="http://schemas.openxmlformats.org/wordprocessingml/2006/main">
  <w:divs>
    <w:div w:id="192810842">
      <w:bodyDiv w:val="1"/>
      <w:marLeft w:val="0"/>
      <w:marRight w:val="0"/>
      <w:marTop w:val="0"/>
      <w:marBottom w:val="0"/>
      <w:divBdr>
        <w:top w:val="none" w:sz="0" w:space="0" w:color="auto"/>
        <w:left w:val="none" w:sz="0" w:space="0" w:color="auto"/>
        <w:bottom w:val="none" w:sz="0" w:space="0" w:color="auto"/>
        <w:right w:val="none" w:sz="0" w:space="0" w:color="auto"/>
      </w:divBdr>
    </w:div>
    <w:div w:id="210310541">
      <w:bodyDiv w:val="1"/>
      <w:marLeft w:val="0"/>
      <w:marRight w:val="0"/>
      <w:marTop w:val="0"/>
      <w:marBottom w:val="0"/>
      <w:divBdr>
        <w:top w:val="none" w:sz="0" w:space="0" w:color="auto"/>
        <w:left w:val="none" w:sz="0" w:space="0" w:color="auto"/>
        <w:bottom w:val="none" w:sz="0" w:space="0" w:color="auto"/>
        <w:right w:val="none" w:sz="0" w:space="0" w:color="auto"/>
      </w:divBdr>
    </w:div>
    <w:div w:id="232862502">
      <w:bodyDiv w:val="1"/>
      <w:marLeft w:val="0"/>
      <w:marRight w:val="0"/>
      <w:marTop w:val="0"/>
      <w:marBottom w:val="0"/>
      <w:divBdr>
        <w:top w:val="none" w:sz="0" w:space="0" w:color="auto"/>
        <w:left w:val="none" w:sz="0" w:space="0" w:color="auto"/>
        <w:bottom w:val="none" w:sz="0" w:space="0" w:color="auto"/>
        <w:right w:val="none" w:sz="0" w:space="0" w:color="auto"/>
      </w:divBdr>
    </w:div>
    <w:div w:id="278074751">
      <w:bodyDiv w:val="1"/>
      <w:marLeft w:val="0"/>
      <w:marRight w:val="0"/>
      <w:marTop w:val="0"/>
      <w:marBottom w:val="0"/>
      <w:divBdr>
        <w:top w:val="none" w:sz="0" w:space="0" w:color="auto"/>
        <w:left w:val="none" w:sz="0" w:space="0" w:color="auto"/>
        <w:bottom w:val="none" w:sz="0" w:space="0" w:color="auto"/>
        <w:right w:val="none" w:sz="0" w:space="0" w:color="auto"/>
      </w:divBdr>
    </w:div>
    <w:div w:id="300234536">
      <w:bodyDiv w:val="1"/>
      <w:marLeft w:val="0"/>
      <w:marRight w:val="0"/>
      <w:marTop w:val="0"/>
      <w:marBottom w:val="0"/>
      <w:divBdr>
        <w:top w:val="none" w:sz="0" w:space="0" w:color="auto"/>
        <w:left w:val="none" w:sz="0" w:space="0" w:color="auto"/>
        <w:bottom w:val="none" w:sz="0" w:space="0" w:color="auto"/>
        <w:right w:val="none" w:sz="0" w:space="0" w:color="auto"/>
      </w:divBdr>
    </w:div>
    <w:div w:id="562183836">
      <w:bodyDiv w:val="1"/>
      <w:marLeft w:val="0"/>
      <w:marRight w:val="0"/>
      <w:marTop w:val="0"/>
      <w:marBottom w:val="0"/>
      <w:divBdr>
        <w:top w:val="none" w:sz="0" w:space="0" w:color="auto"/>
        <w:left w:val="none" w:sz="0" w:space="0" w:color="auto"/>
        <w:bottom w:val="none" w:sz="0" w:space="0" w:color="auto"/>
        <w:right w:val="none" w:sz="0" w:space="0" w:color="auto"/>
      </w:divBdr>
    </w:div>
    <w:div w:id="599724801">
      <w:bodyDiv w:val="1"/>
      <w:marLeft w:val="0"/>
      <w:marRight w:val="0"/>
      <w:marTop w:val="0"/>
      <w:marBottom w:val="0"/>
      <w:divBdr>
        <w:top w:val="none" w:sz="0" w:space="0" w:color="auto"/>
        <w:left w:val="none" w:sz="0" w:space="0" w:color="auto"/>
        <w:bottom w:val="none" w:sz="0" w:space="0" w:color="auto"/>
        <w:right w:val="none" w:sz="0" w:space="0" w:color="auto"/>
      </w:divBdr>
    </w:div>
    <w:div w:id="669522197">
      <w:bodyDiv w:val="1"/>
      <w:marLeft w:val="0"/>
      <w:marRight w:val="0"/>
      <w:marTop w:val="0"/>
      <w:marBottom w:val="0"/>
      <w:divBdr>
        <w:top w:val="none" w:sz="0" w:space="0" w:color="auto"/>
        <w:left w:val="none" w:sz="0" w:space="0" w:color="auto"/>
        <w:bottom w:val="none" w:sz="0" w:space="0" w:color="auto"/>
        <w:right w:val="none" w:sz="0" w:space="0" w:color="auto"/>
      </w:divBdr>
    </w:div>
    <w:div w:id="774984788">
      <w:bodyDiv w:val="1"/>
      <w:marLeft w:val="0"/>
      <w:marRight w:val="0"/>
      <w:marTop w:val="0"/>
      <w:marBottom w:val="0"/>
      <w:divBdr>
        <w:top w:val="none" w:sz="0" w:space="0" w:color="auto"/>
        <w:left w:val="none" w:sz="0" w:space="0" w:color="auto"/>
        <w:bottom w:val="none" w:sz="0" w:space="0" w:color="auto"/>
        <w:right w:val="none" w:sz="0" w:space="0" w:color="auto"/>
      </w:divBdr>
    </w:div>
    <w:div w:id="847212454">
      <w:bodyDiv w:val="1"/>
      <w:marLeft w:val="0"/>
      <w:marRight w:val="0"/>
      <w:marTop w:val="0"/>
      <w:marBottom w:val="0"/>
      <w:divBdr>
        <w:top w:val="none" w:sz="0" w:space="0" w:color="auto"/>
        <w:left w:val="none" w:sz="0" w:space="0" w:color="auto"/>
        <w:bottom w:val="none" w:sz="0" w:space="0" w:color="auto"/>
        <w:right w:val="none" w:sz="0" w:space="0" w:color="auto"/>
      </w:divBdr>
    </w:div>
    <w:div w:id="901255486">
      <w:bodyDiv w:val="1"/>
      <w:marLeft w:val="0"/>
      <w:marRight w:val="0"/>
      <w:marTop w:val="0"/>
      <w:marBottom w:val="0"/>
      <w:divBdr>
        <w:top w:val="none" w:sz="0" w:space="0" w:color="auto"/>
        <w:left w:val="none" w:sz="0" w:space="0" w:color="auto"/>
        <w:bottom w:val="none" w:sz="0" w:space="0" w:color="auto"/>
        <w:right w:val="none" w:sz="0" w:space="0" w:color="auto"/>
      </w:divBdr>
    </w:div>
    <w:div w:id="933056576">
      <w:bodyDiv w:val="1"/>
      <w:marLeft w:val="0"/>
      <w:marRight w:val="0"/>
      <w:marTop w:val="0"/>
      <w:marBottom w:val="0"/>
      <w:divBdr>
        <w:top w:val="none" w:sz="0" w:space="0" w:color="auto"/>
        <w:left w:val="none" w:sz="0" w:space="0" w:color="auto"/>
        <w:bottom w:val="none" w:sz="0" w:space="0" w:color="auto"/>
        <w:right w:val="none" w:sz="0" w:space="0" w:color="auto"/>
      </w:divBdr>
    </w:div>
    <w:div w:id="945229893">
      <w:bodyDiv w:val="1"/>
      <w:marLeft w:val="0"/>
      <w:marRight w:val="0"/>
      <w:marTop w:val="0"/>
      <w:marBottom w:val="0"/>
      <w:divBdr>
        <w:top w:val="none" w:sz="0" w:space="0" w:color="auto"/>
        <w:left w:val="none" w:sz="0" w:space="0" w:color="auto"/>
        <w:bottom w:val="none" w:sz="0" w:space="0" w:color="auto"/>
        <w:right w:val="none" w:sz="0" w:space="0" w:color="auto"/>
      </w:divBdr>
      <w:divsChild>
        <w:div w:id="523054500">
          <w:marLeft w:val="0"/>
          <w:marRight w:val="0"/>
          <w:marTop w:val="300"/>
          <w:marBottom w:val="300"/>
          <w:divBdr>
            <w:top w:val="none" w:sz="0" w:space="0" w:color="auto"/>
            <w:left w:val="none" w:sz="0" w:space="0" w:color="auto"/>
            <w:bottom w:val="none" w:sz="0" w:space="0" w:color="auto"/>
            <w:right w:val="none" w:sz="0" w:space="0" w:color="auto"/>
          </w:divBdr>
          <w:divsChild>
            <w:div w:id="869760753">
              <w:marLeft w:val="0"/>
              <w:marRight w:val="0"/>
              <w:marTop w:val="0"/>
              <w:marBottom w:val="0"/>
              <w:divBdr>
                <w:top w:val="none" w:sz="0" w:space="0" w:color="auto"/>
                <w:left w:val="none" w:sz="0" w:space="0" w:color="auto"/>
                <w:bottom w:val="none" w:sz="0" w:space="0" w:color="auto"/>
                <w:right w:val="none" w:sz="0" w:space="0" w:color="auto"/>
              </w:divBdr>
              <w:divsChild>
                <w:div w:id="1605647309">
                  <w:marLeft w:val="0"/>
                  <w:marRight w:val="0"/>
                  <w:marTop w:val="0"/>
                  <w:marBottom w:val="0"/>
                  <w:divBdr>
                    <w:top w:val="none" w:sz="0" w:space="0" w:color="auto"/>
                    <w:left w:val="none" w:sz="0" w:space="0" w:color="auto"/>
                    <w:bottom w:val="none" w:sz="0" w:space="0" w:color="auto"/>
                    <w:right w:val="none" w:sz="0" w:space="0" w:color="auto"/>
                  </w:divBdr>
                  <w:divsChild>
                    <w:div w:id="12914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7489">
          <w:marLeft w:val="0"/>
          <w:marRight w:val="0"/>
          <w:marTop w:val="300"/>
          <w:marBottom w:val="300"/>
          <w:divBdr>
            <w:top w:val="none" w:sz="0" w:space="0" w:color="auto"/>
            <w:left w:val="none" w:sz="0" w:space="0" w:color="auto"/>
            <w:bottom w:val="none" w:sz="0" w:space="0" w:color="auto"/>
            <w:right w:val="none" w:sz="0" w:space="0" w:color="auto"/>
          </w:divBdr>
          <w:divsChild>
            <w:div w:id="1729184737">
              <w:marLeft w:val="0"/>
              <w:marRight w:val="0"/>
              <w:marTop w:val="0"/>
              <w:marBottom w:val="0"/>
              <w:divBdr>
                <w:top w:val="none" w:sz="0" w:space="0" w:color="auto"/>
                <w:left w:val="none" w:sz="0" w:space="0" w:color="auto"/>
                <w:bottom w:val="none" w:sz="0" w:space="0" w:color="auto"/>
                <w:right w:val="none" w:sz="0" w:space="0" w:color="auto"/>
              </w:divBdr>
              <w:divsChild>
                <w:div w:id="425541796">
                  <w:marLeft w:val="0"/>
                  <w:marRight w:val="0"/>
                  <w:marTop w:val="0"/>
                  <w:marBottom w:val="0"/>
                  <w:divBdr>
                    <w:top w:val="none" w:sz="0" w:space="0" w:color="auto"/>
                    <w:left w:val="none" w:sz="0" w:space="0" w:color="auto"/>
                    <w:bottom w:val="none" w:sz="0" w:space="0" w:color="auto"/>
                    <w:right w:val="none" w:sz="0" w:space="0" w:color="auto"/>
                  </w:divBdr>
                  <w:divsChild>
                    <w:div w:id="18814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95668">
      <w:bodyDiv w:val="1"/>
      <w:marLeft w:val="0"/>
      <w:marRight w:val="0"/>
      <w:marTop w:val="0"/>
      <w:marBottom w:val="0"/>
      <w:divBdr>
        <w:top w:val="none" w:sz="0" w:space="0" w:color="auto"/>
        <w:left w:val="none" w:sz="0" w:space="0" w:color="auto"/>
        <w:bottom w:val="none" w:sz="0" w:space="0" w:color="auto"/>
        <w:right w:val="none" w:sz="0" w:space="0" w:color="auto"/>
      </w:divBdr>
    </w:div>
    <w:div w:id="1232154418">
      <w:bodyDiv w:val="1"/>
      <w:marLeft w:val="0"/>
      <w:marRight w:val="0"/>
      <w:marTop w:val="0"/>
      <w:marBottom w:val="0"/>
      <w:divBdr>
        <w:top w:val="none" w:sz="0" w:space="0" w:color="auto"/>
        <w:left w:val="none" w:sz="0" w:space="0" w:color="auto"/>
        <w:bottom w:val="none" w:sz="0" w:space="0" w:color="auto"/>
        <w:right w:val="none" w:sz="0" w:space="0" w:color="auto"/>
      </w:divBdr>
    </w:div>
    <w:div w:id="1389842566">
      <w:bodyDiv w:val="1"/>
      <w:marLeft w:val="0"/>
      <w:marRight w:val="0"/>
      <w:marTop w:val="0"/>
      <w:marBottom w:val="0"/>
      <w:divBdr>
        <w:top w:val="none" w:sz="0" w:space="0" w:color="auto"/>
        <w:left w:val="none" w:sz="0" w:space="0" w:color="auto"/>
        <w:bottom w:val="none" w:sz="0" w:space="0" w:color="auto"/>
        <w:right w:val="none" w:sz="0" w:space="0" w:color="auto"/>
      </w:divBdr>
    </w:div>
    <w:div w:id="1429962190">
      <w:bodyDiv w:val="1"/>
      <w:marLeft w:val="0"/>
      <w:marRight w:val="0"/>
      <w:marTop w:val="0"/>
      <w:marBottom w:val="0"/>
      <w:divBdr>
        <w:top w:val="none" w:sz="0" w:space="0" w:color="auto"/>
        <w:left w:val="none" w:sz="0" w:space="0" w:color="auto"/>
        <w:bottom w:val="none" w:sz="0" w:space="0" w:color="auto"/>
        <w:right w:val="none" w:sz="0" w:space="0" w:color="auto"/>
      </w:divBdr>
    </w:div>
    <w:div w:id="1572735224">
      <w:bodyDiv w:val="1"/>
      <w:marLeft w:val="0"/>
      <w:marRight w:val="0"/>
      <w:marTop w:val="0"/>
      <w:marBottom w:val="0"/>
      <w:divBdr>
        <w:top w:val="none" w:sz="0" w:space="0" w:color="auto"/>
        <w:left w:val="none" w:sz="0" w:space="0" w:color="auto"/>
        <w:bottom w:val="none" w:sz="0" w:space="0" w:color="auto"/>
        <w:right w:val="none" w:sz="0" w:space="0" w:color="auto"/>
      </w:divBdr>
    </w:div>
    <w:div w:id="1663508901">
      <w:bodyDiv w:val="1"/>
      <w:marLeft w:val="0"/>
      <w:marRight w:val="0"/>
      <w:marTop w:val="0"/>
      <w:marBottom w:val="0"/>
      <w:divBdr>
        <w:top w:val="none" w:sz="0" w:space="0" w:color="auto"/>
        <w:left w:val="none" w:sz="0" w:space="0" w:color="auto"/>
        <w:bottom w:val="none" w:sz="0" w:space="0" w:color="auto"/>
        <w:right w:val="none" w:sz="0" w:space="0" w:color="auto"/>
      </w:divBdr>
    </w:div>
    <w:div w:id="1881473274">
      <w:bodyDiv w:val="1"/>
      <w:marLeft w:val="0"/>
      <w:marRight w:val="0"/>
      <w:marTop w:val="0"/>
      <w:marBottom w:val="0"/>
      <w:divBdr>
        <w:top w:val="none" w:sz="0" w:space="0" w:color="auto"/>
        <w:left w:val="none" w:sz="0" w:space="0" w:color="auto"/>
        <w:bottom w:val="none" w:sz="0" w:space="0" w:color="auto"/>
        <w:right w:val="none" w:sz="0" w:space="0" w:color="auto"/>
      </w:divBdr>
    </w:div>
    <w:div w:id="2131624748">
      <w:bodyDiv w:val="1"/>
      <w:marLeft w:val="0"/>
      <w:marRight w:val="0"/>
      <w:marTop w:val="0"/>
      <w:marBottom w:val="0"/>
      <w:divBdr>
        <w:top w:val="none" w:sz="0" w:space="0" w:color="auto"/>
        <w:left w:val="none" w:sz="0" w:space="0" w:color="auto"/>
        <w:bottom w:val="none" w:sz="0" w:space="0" w:color="auto"/>
        <w:right w:val="none" w:sz="0" w:space="0" w:color="auto"/>
      </w:divBdr>
      <w:divsChild>
        <w:div w:id="1540043176">
          <w:marLeft w:val="0"/>
          <w:marRight w:val="0"/>
          <w:marTop w:val="300"/>
          <w:marBottom w:val="300"/>
          <w:divBdr>
            <w:top w:val="none" w:sz="0" w:space="0" w:color="auto"/>
            <w:left w:val="none" w:sz="0" w:space="0" w:color="auto"/>
            <w:bottom w:val="none" w:sz="0" w:space="0" w:color="auto"/>
            <w:right w:val="none" w:sz="0" w:space="0" w:color="auto"/>
          </w:divBdr>
          <w:divsChild>
            <w:div w:id="211164061">
              <w:marLeft w:val="0"/>
              <w:marRight w:val="0"/>
              <w:marTop w:val="0"/>
              <w:marBottom w:val="0"/>
              <w:divBdr>
                <w:top w:val="none" w:sz="0" w:space="0" w:color="auto"/>
                <w:left w:val="none" w:sz="0" w:space="0" w:color="auto"/>
                <w:bottom w:val="none" w:sz="0" w:space="0" w:color="auto"/>
                <w:right w:val="none" w:sz="0" w:space="0" w:color="auto"/>
              </w:divBdr>
              <w:divsChild>
                <w:div w:id="1409503004">
                  <w:marLeft w:val="0"/>
                  <w:marRight w:val="0"/>
                  <w:marTop w:val="0"/>
                  <w:marBottom w:val="0"/>
                  <w:divBdr>
                    <w:top w:val="none" w:sz="0" w:space="0" w:color="auto"/>
                    <w:left w:val="none" w:sz="0" w:space="0" w:color="auto"/>
                    <w:bottom w:val="none" w:sz="0" w:space="0" w:color="auto"/>
                    <w:right w:val="none" w:sz="0" w:space="0" w:color="auto"/>
                  </w:divBdr>
                  <w:divsChild>
                    <w:div w:id="5396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54910">
          <w:marLeft w:val="0"/>
          <w:marRight w:val="0"/>
          <w:marTop w:val="300"/>
          <w:marBottom w:val="300"/>
          <w:divBdr>
            <w:top w:val="none" w:sz="0" w:space="0" w:color="auto"/>
            <w:left w:val="none" w:sz="0" w:space="0" w:color="auto"/>
            <w:bottom w:val="none" w:sz="0" w:space="0" w:color="auto"/>
            <w:right w:val="none" w:sz="0" w:space="0" w:color="auto"/>
          </w:divBdr>
          <w:divsChild>
            <w:div w:id="2008095274">
              <w:marLeft w:val="0"/>
              <w:marRight w:val="0"/>
              <w:marTop w:val="0"/>
              <w:marBottom w:val="0"/>
              <w:divBdr>
                <w:top w:val="none" w:sz="0" w:space="0" w:color="auto"/>
                <w:left w:val="none" w:sz="0" w:space="0" w:color="auto"/>
                <w:bottom w:val="none" w:sz="0" w:space="0" w:color="auto"/>
                <w:right w:val="none" w:sz="0" w:space="0" w:color="auto"/>
              </w:divBdr>
              <w:divsChild>
                <w:div w:id="161705821">
                  <w:marLeft w:val="0"/>
                  <w:marRight w:val="0"/>
                  <w:marTop w:val="0"/>
                  <w:marBottom w:val="0"/>
                  <w:divBdr>
                    <w:top w:val="none" w:sz="0" w:space="0" w:color="auto"/>
                    <w:left w:val="none" w:sz="0" w:space="0" w:color="auto"/>
                    <w:bottom w:val="none" w:sz="0" w:space="0" w:color="auto"/>
                    <w:right w:val="none" w:sz="0" w:space="0" w:color="auto"/>
                  </w:divBdr>
                  <w:divsChild>
                    <w:div w:id="3600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culture.ru/materials/52335/20-ottenkov-sinego"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culture.ru/s/vopros/gzhel/" TargetMode="External"/><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12</Pages>
  <Words>1179</Words>
  <Characters>6723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2021-12-06T06:23:00Z</dcterms:created>
  <dcterms:modified xsi:type="dcterms:W3CDTF">2021-12-09T09:43:00Z</dcterms:modified>
</cp:coreProperties>
</file>