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6C27" w14:textId="3C2FFB29" w:rsidR="00FC68B1" w:rsidRPr="00B14C6A" w:rsidRDefault="00FC68B1" w:rsidP="00C84B4B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14:paraId="2E720469" w14:textId="3C298ED2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«Детский сад комбинированного вида № 2» городского округа Самара</w:t>
      </w:r>
    </w:p>
    <w:p w14:paraId="67200DE1" w14:textId="4B5AF6C1" w:rsidR="00FC68B1" w:rsidRPr="00B14C6A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Россия, 443028, г. Самара, мкр. Крутые Ключи, ул. Мира, д. 91</w:t>
      </w:r>
    </w:p>
    <w:p w14:paraId="53C1537E" w14:textId="30280577" w:rsidR="00FC68B1" w:rsidRPr="00DF3313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B14C6A">
        <w:rPr>
          <w:rFonts w:ascii="Times New Roman" w:hAnsi="Times New Roman" w:cs="Times New Roman"/>
          <w:color w:val="002060"/>
          <w:sz w:val="28"/>
          <w:szCs w:val="28"/>
        </w:rPr>
        <w:t>Тел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.: (846) 241-81-47,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>-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mail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mbdou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detkiisad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>2@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yandex</w:t>
      </w:r>
      <w:r w:rsidRPr="00DF3313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r w:rsidRPr="00B14C6A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</w:p>
    <w:p w14:paraId="3AACF20C" w14:textId="77777777" w:rsidR="00FC68B1" w:rsidRPr="00DF3313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14:paraId="17CE9812" w14:textId="59A8A206" w:rsidR="00FC68B1" w:rsidRPr="00DF3313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14:paraId="6BAC989E" w14:textId="3B5A9106" w:rsidR="00FC68B1" w:rsidRPr="00DF3313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14:paraId="5767DA6F" w14:textId="77777777" w:rsidR="00FC68B1" w:rsidRPr="00DF3313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14:paraId="1DA52D2E" w14:textId="4B019C40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Индивидуальный образовательный маршрут</w:t>
      </w:r>
    </w:p>
    <w:p w14:paraId="64C2FDD9" w14:textId="77777777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организации наставничества</w:t>
      </w:r>
    </w:p>
    <w:p w14:paraId="27915A41" w14:textId="62856292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МБДОУ «Детский сад № 2» г.</w:t>
      </w:r>
      <w:r w:rsidR="005768D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о. Самара</w:t>
      </w:r>
    </w:p>
    <w:p w14:paraId="0E404316" w14:textId="7CF4C253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 молодым специалистом </w:t>
      </w:r>
      <w:r w:rsidR="00DF3313" w:rsidRPr="00DF331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Сапунова Н.А.</w:t>
      </w:r>
    </w:p>
    <w:p w14:paraId="0F68AAF8" w14:textId="6203CA1B" w:rsidR="00FC68B1" w:rsidRPr="00B14C6A" w:rsidRDefault="00FC68B1" w:rsidP="00C23D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Наставник - воспитатель: </w:t>
      </w:r>
      <w:r w:rsidR="00DF331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Пряхина О.Р.</w:t>
      </w:r>
    </w:p>
    <w:p w14:paraId="3D73AB2F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B01AB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BBD90" w14:textId="77777777" w:rsidR="00FC68B1" w:rsidRPr="00FC68B1" w:rsidRDefault="00FC68B1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739C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41088B44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1DB3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1785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13868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86049" w14:textId="1D3F90C3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76EAF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BD3D2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3B0E6" w14:textId="77777777" w:rsidR="00C23D4E" w:rsidRDefault="00C23D4E" w:rsidP="00FC6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953CA" w14:textId="77777777" w:rsidR="00E9370E" w:rsidRDefault="00E9370E" w:rsidP="008F31F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8404D2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C013779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B3216CA" w14:textId="77777777" w:rsidR="00DF3313" w:rsidRDefault="00DF3313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BB49F79" w14:textId="0BA117C1" w:rsidR="00E9370E" w:rsidRDefault="00FC68B1" w:rsidP="00E937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C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Самара, 202</w:t>
      </w:r>
      <w:r w:rsidR="00DF3313">
        <w:rPr>
          <w:rFonts w:ascii="Times New Roman" w:hAnsi="Times New Roman" w:cs="Times New Roman"/>
          <w:b/>
          <w:bCs/>
          <w:color w:val="002060"/>
          <w:sz w:val="28"/>
          <w:szCs w:val="28"/>
        </w:rPr>
        <w:t>4</w:t>
      </w:r>
    </w:p>
    <w:p w14:paraId="02009601" w14:textId="5211EBCE" w:rsidR="00C23D4E" w:rsidRPr="00E9370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работы:</w:t>
      </w:r>
    </w:p>
    <w:p w14:paraId="6B874C13" w14:textId="647A71C2" w:rsidR="00C23D4E" w:rsidRPr="00C23D4E" w:rsidRDefault="00937A83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83">
        <w:rPr>
          <w:rFonts w:ascii="Times New Roman" w:hAnsi="Times New Roman" w:cs="Times New Roman"/>
          <w:sz w:val="28"/>
          <w:szCs w:val="28"/>
        </w:rPr>
        <w:t xml:space="preserve">     </w:t>
      </w:r>
      <w:r w:rsidR="00C23D4E" w:rsidRPr="00C23D4E">
        <w:rPr>
          <w:rFonts w:ascii="Times New Roman" w:hAnsi="Times New Roman" w:cs="Times New Roman"/>
          <w:sz w:val="28"/>
          <w:szCs w:val="28"/>
        </w:rPr>
        <w:t>Развитие профессиональных умений</w:t>
      </w:r>
      <w:r w:rsidR="005768DB">
        <w:rPr>
          <w:rFonts w:ascii="Times New Roman" w:hAnsi="Times New Roman" w:cs="Times New Roman"/>
          <w:sz w:val="28"/>
          <w:szCs w:val="28"/>
        </w:rPr>
        <w:t>,</w:t>
      </w:r>
      <w:r w:rsidR="00C23D4E" w:rsidRPr="00C23D4E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5768DB">
        <w:rPr>
          <w:rFonts w:ascii="Times New Roman" w:hAnsi="Times New Roman" w:cs="Times New Roman"/>
          <w:sz w:val="28"/>
          <w:szCs w:val="28"/>
        </w:rPr>
        <w:t xml:space="preserve">и патриотической активности </w:t>
      </w:r>
      <w:r w:rsidR="00C23D4E" w:rsidRPr="00C23D4E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="00C84B4B">
        <w:rPr>
          <w:rFonts w:ascii="Times New Roman" w:hAnsi="Times New Roman" w:cs="Times New Roman"/>
          <w:sz w:val="28"/>
          <w:szCs w:val="28"/>
        </w:rPr>
        <w:t>Сапуновой Н.</w:t>
      </w:r>
      <w:r w:rsidR="00C23D4E" w:rsidRPr="00C23D4E">
        <w:rPr>
          <w:rFonts w:ascii="Times New Roman" w:hAnsi="Times New Roman" w:cs="Times New Roman"/>
          <w:sz w:val="28"/>
          <w:szCs w:val="28"/>
        </w:rPr>
        <w:t xml:space="preserve"> А.</w:t>
      </w:r>
    </w:p>
    <w:p w14:paraId="407E5916" w14:textId="77777777" w:rsidR="00C23D4E" w:rsidRPr="008F31F4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1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2C65DA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воспитательно-образовательного процесса;</w:t>
      </w:r>
    </w:p>
    <w:p w14:paraId="244C3344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14:paraId="1A576DBB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помощь в ведении документации воспитателя;</w:t>
      </w:r>
    </w:p>
    <w:p w14:paraId="271950FD" w14:textId="5CF218B4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применение различных форм и методов работы с детьми</w:t>
      </w:r>
      <w:r w:rsidR="005768DB">
        <w:rPr>
          <w:rFonts w:ascii="Times New Roman" w:hAnsi="Times New Roman" w:cs="Times New Roman"/>
          <w:sz w:val="28"/>
          <w:szCs w:val="28"/>
        </w:rPr>
        <w:t xml:space="preserve"> в том числе патриотической направленности</w:t>
      </w:r>
      <w:r w:rsidRPr="00C23D4E">
        <w:rPr>
          <w:rFonts w:ascii="Times New Roman" w:hAnsi="Times New Roman" w:cs="Times New Roman"/>
          <w:sz w:val="28"/>
          <w:szCs w:val="28"/>
        </w:rPr>
        <w:t>;</w:t>
      </w:r>
    </w:p>
    <w:p w14:paraId="1144BA47" w14:textId="59A47172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 xml:space="preserve">- использование здоровьесберегающих технологий во время </w:t>
      </w:r>
      <w:r w:rsidRPr="008F31F4">
        <w:rPr>
          <w:rFonts w:ascii="Times New Roman" w:hAnsi="Times New Roman" w:cs="Times New Roman"/>
          <w:sz w:val="28"/>
          <w:szCs w:val="28"/>
        </w:rPr>
        <w:t xml:space="preserve">ОД </w:t>
      </w:r>
      <w:r w:rsidRPr="00C23D4E">
        <w:rPr>
          <w:rFonts w:ascii="Times New Roman" w:hAnsi="Times New Roman" w:cs="Times New Roman"/>
          <w:sz w:val="28"/>
          <w:szCs w:val="28"/>
        </w:rPr>
        <w:t>и других режимных моментов;</w:t>
      </w:r>
    </w:p>
    <w:p w14:paraId="14AAEA65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14:paraId="7BEEEBCC" w14:textId="77777777" w:rsidR="00C23D4E" w:rsidRP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углубленное изучение инновационных технологий и оборудования (мультстудия «Я творю мир»);</w:t>
      </w:r>
    </w:p>
    <w:p w14:paraId="1FD7B832" w14:textId="61F79BE8" w:rsidR="00C23D4E" w:rsidRDefault="00C23D4E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4E">
        <w:rPr>
          <w:rFonts w:ascii="Times New Roman" w:hAnsi="Times New Roman" w:cs="Times New Roman"/>
          <w:sz w:val="28"/>
          <w:szCs w:val="28"/>
        </w:rPr>
        <w:t>- общие вопросы организации работы с родителями</w:t>
      </w:r>
      <w:r w:rsidR="005768DB">
        <w:rPr>
          <w:rFonts w:ascii="Times New Roman" w:hAnsi="Times New Roman" w:cs="Times New Roman"/>
          <w:sz w:val="28"/>
          <w:szCs w:val="28"/>
        </w:rPr>
        <w:t>;</w:t>
      </w:r>
    </w:p>
    <w:p w14:paraId="73250432" w14:textId="281BEC70" w:rsidR="005768DB" w:rsidRDefault="005768DB" w:rsidP="00E93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молодого специалиста в конкурсы и мероприятия патриотической напр</w:t>
      </w:r>
      <w:r w:rsidR="00937A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вленности.</w:t>
      </w:r>
    </w:p>
    <w:tbl>
      <w:tblPr>
        <w:tblStyle w:val="aa"/>
        <w:tblW w:w="9712" w:type="dxa"/>
        <w:tblLook w:val="04A0" w:firstRow="1" w:lastRow="0" w:firstColumn="1" w:lastColumn="0" w:noHBand="0" w:noVBand="1"/>
      </w:tblPr>
      <w:tblGrid>
        <w:gridCol w:w="730"/>
        <w:gridCol w:w="4124"/>
        <w:gridCol w:w="2949"/>
        <w:gridCol w:w="1909"/>
      </w:tblGrid>
      <w:tr w:rsidR="00C23D4E" w14:paraId="04E0F1B1" w14:textId="77777777" w:rsidTr="00CC5E98">
        <w:trPr>
          <w:trHeight w:val="760"/>
        </w:trPr>
        <w:tc>
          <w:tcPr>
            <w:tcW w:w="730" w:type="dxa"/>
          </w:tcPr>
          <w:p w14:paraId="07288DE2" w14:textId="52536B9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4" w:type="dxa"/>
          </w:tcPr>
          <w:p w14:paraId="39D7C51C" w14:textId="3A380CC8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49" w:type="dxa"/>
          </w:tcPr>
          <w:p w14:paraId="25B18AE1" w14:textId="4B47FDCE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09" w:type="dxa"/>
          </w:tcPr>
          <w:p w14:paraId="2729AD0F" w14:textId="6766DD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23D4E" w14:paraId="48A49B44" w14:textId="77777777" w:rsidTr="00CC5E98">
        <w:trPr>
          <w:trHeight w:val="1903"/>
        </w:trPr>
        <w:tc>
          <w:tcPr>
            <w:tcW w:w="730" w:type="dxa"/>
          </w:tcPr>
          <w:p w14:paraId="44A4D397" w14:textId="7941BEB3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DFC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4" w:type="dxa"/>
          </w:tcPr>
          <w:p w14:paraId="02561BDB" w14:textId="292E0FDF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накомство с традициями МБДОУ «Детский сад №2» г.</w:t>
            </w:r>
            <w:r w:rsidR="0077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D4E" w:rsidRPr="00CC5E98">
              <w:rPr>
                <w:rFonts w:ascii="Times New Roman" w:hAnsi="Times New Roman" w:cs="Times New Roman"/>
                <w:sz w:val="28"/>
                <w:szCs w:val="28"/>
              </w:rPr>
              <w:t>о. Самара. Разработка плана работы с молодым специалистом.</w:t>
            </w:r>
          </w:p>
        </w:tc>
        <w:tc>
          <w:tcPr>
            <w:tcW w:w="2949" w:type="dxa"/>
          </w:tcPr>
          <w:p w14:paraId="1B2922D8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14:paraId="3C77456D" w14:textId="142A761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46AF282A" w14:textId="2C6682CA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C23D4E" w14:paraId="2C20C74F" w14:textId="77777777" w:rsidTr="00CC5E98">
        <w:trPr>
          <w:trHeight w:val="1903"/>
        </w:trPr>
        <w:tc>
          <w:tcPr>
            <w:tcW w:w="730" w:type="dxa"/>
          </w:tcPr>
          <w:p w14:paraId="6DE54888" w14:textId="5F005DF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4" w:type="dxa"/>
          </w:tcPr>
          <w:p w14:paraId="101C7887" w14:textId="58806B2A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 ведении документации группы (паспорт группы). Оказание помощи в организации качественной работы с документацией;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молодого педагога в составлении перспективного и календарного плана.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созданию образовательных программ, которые акцентируют внимание на историю страны, культуре и традициях.</w:t>
            </w:r>
          </w:p>
        </w:tc>
        <w:tc>
          <w:tcPr>
            <w:tcW w:w="2949" w:type="dxa"/>
          </w:tcPr>
          <w:p w14:paraId="2F4894E8" w14:textId="4A791D9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Консультация, оказание помощи. Работа с основными документами,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регламентирующими деятельность ДОУ.</w:t>
            </w:r>
          </w:p>
        </w:tc>
        <w:tc>
          <w:tcPr>
            <w:tcW w:w="1909" w:type="dxa"/>
          </w:tcPr>
          <w:p w14:paraId="0E855529" w14:textId="34AD066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</w:tr>
      <w:tr w:rsidR="00C23D4E" w14:paraId="79629EA2" w14:textId="77777777" w:rsidTr="00CC5E98">
        <w:trPr>
          <w:trHeight w:val="113"/>
        </w:trPr>
        <w:tc>
          <w:tcPr>
            <w:tcW w:w="730" w:type="dxa"/>
          </w:tcPr>
          <w:p w14:paraId="008AEB22" w14:textId="4DAAE9C3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4" w:type="dxa"/>
          </w:tcPr>
          <w:p w14:paraId="6C6B2B20" w14:textId="419BE8CD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Определение темы по самообразованию начинающего педагога.</w:t>
            </w:r>
          </w:p>
        </w:tc>
        <w:tc>
          <w:tcPr>
            <w:tcW w:w="2949" w:type="dxa"/>
          </w:tcPr>
          <w:p w14:paraId="6662582B" w14:textId="536D8E7A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НОД и режимных моментов у наставника. Анкетирование.</w:t>
            </w:r>
          </w:p>
        </w:tc>
        <w:tc>
          <w:tcPr>
            <w:tcW w:w="1909" w:type="dxa"/>
          </w:tcPr>
          <w:p w14:paraId="65DD646D" w14:textId="2D6FC87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C23D4E" w14:paraId="08831303" w14:textId="77777777" w:rsidTr="00CC5E98">
        <w:trPr>
          <w:trHeight w:val="113"/>
        </w:trPr>
        <w:tc>
          <w:tcPr>
            <w:tcW w:w="730" w:type="dxa"/>
          </w:tcPr>
          <w:p w14:paraId="576CA26A" w14:textId="4208FD1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4" w:type="dxa"/>
          </w:tcPr>
          <w:p w14:paraId="7D9F9632" w14:textId="73860670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Знакомство с парциальной образовательной программой «От Фр</w:t>
            </w:r>
            <w:r w:rsidR="0077353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беля до робота» растим будущих инженеров.</w:t>
            </w:r>
          </w:p>
        </w:tc>
        <w:tc>
          <w:tcPr>
            <w:tcW w:w="2949" w:type="dxa"/>
          </w:tcPr>
          <w:p w14:paraId="6E6BBAA6" w14:textId="6E1953F5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Анкета – самоанализ.</w:t>
            </w:r>
          </w:p>
          <w:p w14:paraId="35E46D0A" w14:textId="7EDE173A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Мастер-класс наставника по работе с парциальной программой «От Фр</w:t>
            </w:r>
            <w:r w:rsidR="0077353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беля до Робота»</w:t>
            </w:r>
          </w:p>
          <w:p w14:paraId="6E51E643" w14:textId="1737E07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</w:tc>
        <w:tc>
          <w:tcPr>
            <w:tcW w:w="1909" w:type="dxa"/>
          </w:tcPr>
          <w:p w14:paraId="56FB79F8" w14:textId="35C76FC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C23D4E" w14:paraId="39E0E1B5" w14:textId="77777777" w:rsidTr="00CC5E98">
        <w:trPr>
          <w:trHeight w:val="2664"/>
        </w:trPr>
        <w:tc>
          <w:tcPr>
            <w:tcW w:w="730" w:type="dxa"/>
          </w:tcPr>
          <w:p w14:paraId="277D0D7E" w14:textId="7372E25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4" w:type="dxa"/>
          </w:tcPr>
          <w:p w14:paraId="037B657B" w14:textId="09CBA450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Практикум по выявлению затруднений молодого педагога в педагогической деятельности. Посещение занятий опытных педагогов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имеющих успешный опыт в патриотическом воспитании.</w:t>
            </w:r>
          </w:p>
        </w:tc>
        <w:tc>
          <w:tcPr>
            <w:tcW w:w="2949" w:type="dxa"/>
          </w:tcPr>
          <w:p w14:paraId="2FF0D6D5" w14:textId="4AC2B2A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и анализ настав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>ляемого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ОД и режимных моментов в работе 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наставника. Посещение занятий опытных педагогов. </w:t>
            </w:r>
          </w:p>
        </w:tc>
        <w:tc>
          <w:tcPr>
            <w:tcW w:w="1909" w:type="dxa"/>
          </w:tcPr>
          <w:p w14:paraId="456E773B" w14:textId="0267D15A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20CDB84D" w14:textId="77777777" w:rsidTr="00CC5E98">
        <w:trPr>
          <w:trHeight w:val="2297"/>
        </w:trPr>
        <w:tc>
          <w:tcPr>
            <w:tcW w:w="730" w:type="dxa"/>
          </w:tcPr>
          <w:p w14:paraId="033FBD57" w14:textId="51BFEBD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24" w:type="dxa"/>
          </w:tcPr>
          <w:p w14:paraId="3F4F6B40" w14:textId="16CF188E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 и нормативов для ДОУ.</w:t>
            </w:r>
          </w:p>
        </w:tc>
        <w:tc>
          <w:tcPr>
            <w:tcW w:w="2949" w:type="dxa"/>
          </w:tcPr>
          <w:p w14:paraId="3F933F25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14:paraId="64D25C61" w14:textId="0EEA4D3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Ответы на интересующие вопросы.</w:t>
            </w:r>
          </w:p>
        </w:tc>
        <w:tc>
          <w:tcPr>
            <w:tcW w:w="1909" w:type="dxa"/>
          </w:tcPr>
          <w:p w14:paraId="752ED5D1" w14:textId="0C14CAF6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C23D4E" w14:paraId="7057EEF8" w14:textId="77777777" w:rsidTr="00CC5E98">
        <w:trPr>
          <w:trHeight w:val="3059"/>
        </w:trPr>
        <w:tc>
          <w:tcPr>
            <w:tcW w:w="730" w:type="dxa"/>
          </w:tcPr>
          <w:p w14:paraId="0F2421BD" w14:textId="0B6B749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4" w:type="dxa"/>
          </w:tcPr>
          <w:p w14:paraId="782F193D" w14:textId="53C772D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качественной работы молодого педагога, выявление затруднений во взаимодействии с воспитанниками и их родителями.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через дневник.</w:t>
            </w:r>
          </w:p>
        </w:tc>
        <w:tc>
          <w:tcPr>
            <w:tcW w:w="2949" w:type="dxa"/>
          </w:tcPr>
          <w:p w14:paraId="65DE26E3" w14:textId="77777777" w:rsidR="00B04DFC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встреча, дискуссия.</w:t>
            </w:r>
          </w:p>
          <w:p w14:paraId="41E8213C" w14:textId="1686B90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предварительной работы с детьми и родителями.</w:t>
            </w:r>
          </w:p>
        </w:tc>
        <w:tc>
          <w:tcPr>
            <w:tcW w:w="1909" w:type="dxa"/>
          </w:tcPr>
          <w:p w14:paraId="014FE02E" w14:textId="2A4CAE66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42310336" w14:textId="77777777" w:rsidTr="00CC5E98">
        <w:trPr>
          <w:trHeight w:val="1522"/>
        </w:trPr>
        <w:tc>
          <w:tcPr>
            <w:tcW w:w="730" w:type="dxa"/>
          </w:tcPr>
          <w:p w14:paraId="40E00573" w14:textId="1C8B9E7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4" w:type="dxa"/>
          </w:tcPr>
          <w:p w14:paraId="6D3DEF02" w14:textId="1D48975A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дидактического материала в работе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направленности. </w:t>
            </w:r>
          </w:p>
        </w:tc>
        <w:tc>
          <w:tcPr>
            <w:tcW w:w="2949" w:type="dxa"/>
          </w:tcPr>
          <w:p w14:paraId="7C06FE95" w14:textId="61EE289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Практикум, консультация.</w:t>
            </w:r>
          </w:p>
        </w:tc>
        <w:tc>
          <w:tcPr>
            <w:tcW w:w="1909" w:type="dxa"/>
          </w:tcPr>
          <w:p w14:paraId="336198D5" w14:textId="20A7432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23D4E" w14:paraId="53AF305E" w14:textId="77777777" w:rsidTr="00CC5E98">
        <w:trPr>
          <w:trHeight w:val="2284"/>
        </w:trPr>
        <w:tc>
          <w:tcPr>
            <w:tcW w:w="730" w:type="dxa"/>
          </w:tcPr>
          <w:p w14:paraId="00F9B421" w14:textId="0F77FEB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4" w:type="dxa"/>
          </w:tcPr>
          <w:p w14:paraId="0680092B" w14:textId="56C0B0A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 в педагогической деятельности молодого специалиста. 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современных технологий.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в работе проектов.</w:t>
            </w:r>
          </w:p>
        </w:tc>
        <w:tc>
          <w:tcPr>
            <w:tcW w:w="2949" w:type="dxa"/>
          </w:tcPr>
          <w:p w14:paraId="78EC6C6B" w14:textId="3FD7560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 Собеседование. Наблюдение в группе.</w:t>
            </w:r>
          </w:p>
        </w:tc>
        <w:tc>
          <w:tcPr>
            <w:tcW w:w="1909" w:type="dxa"/>
          </w:tcPr>
          <w:p w14:paraId="21083A3E" w14:textId="4A9915FE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23D4E" w14:paraId="6B72F0D9" w14:textId="77777777" w:rsidTr="00CC5E98">
        <w:trPr>
          <w:trHeight w:val="1916"/>
        </w:trPr>
        <w:tc>
          <w:tcPr>
            <w:tcW w:w="730" w:type="dxa"/>
          </w:tcPr>
          <w:p w14:paraId="76312508" w14:textId="5E2776B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24" w:type="dxa"/>
          </w:tcPr>
          <w:p w14:paraId="56669725" w14:textId="4CF74EFB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рекомендаций по составлению и проведению ОД в соответствии с требованиями ФГОС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2949" w:type="dxa"/>
          </w:tcPr>
          <w:p w14:paraId="38C14E5E" w14:textId="105C5FD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Памятка, совместное составление НОД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6AE84383" w14:textId="4243D8C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C23D4E" w14:paraId="6242665A" w14:textId="77777777" w:rsidTr="00CC5E98">
        <w:trPr>
          <w:trHeight w:val="3440"/>
        </w:trPr>
        <w:tc>
          <w:tcPr>
            <w:tcW w:w="730" w:type="dxa"/>
          </w:tcPr>
          <w:p w14:paraId="7A10E76D" w14:textId="7195E238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24" w:type="dxa"/>
          </w:tcPr>
          <w:p w14:paraId="758B4644" w14:textId="73F054EE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Нетрадиционные формы взаимодействия с родителями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(вовлечение родителей в процесс патриотического воспитания), участие молодого педагога в создании материала для родителей о значении патриотизма и его проявления в жизни.</w:t>
            </w:r>
          </w:p>
        </w:tc>
        <w:tc>
          <w:tcPr>
            <w:tcW w:w="2949" w:type="dxa"/>
          </w:tcPr>
          <w:p w14:paraId="7B13A0B3" w14:textId="5B03E60D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</w:tc>
        <w:tc>
          <w:tcPr>
            <w:tcW w:w="1909" w:type="dxa"/>
          </w:tcPr>
          <w:p w14:paraId="3B08F8ED" w14:textId="65F728E4" w:rsidR="00C23D4E" w:rsidRPr="00CC5E98" w:rsidRDefault="008F31F4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23D4E" w14:paraId="34038E8A" w14:textId="77777777" w:rsidTr="00CC5E98">
        <w:trPr>
          <w:trHeight w:val="1522"/>
        </w:trPr>
        <w:tc>
          <w:tcPr>
            <w:tcW w:w="730" w:type="dxa"/>
          </w:tcPr>
          <w:p w14:paraId="250FE4EA" w14:textId="1216E051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4" w:type="dxa"/>
          </w:tcPr>
          <w:p w14:paraId="6DCDAD76" w14:textId="00D3CA8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Выявление уровня адаптации молодого педагога к профессиональной деятельности</w:t>
            </w:r>
            <w:r w:rsidR="007574E3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9" w:type="dxa"/>
          </w:tcPr>
          <w:p w14:paraId="06847A83" w14:textId="361A442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1909" w:type="dxa"/>
          </w:tcPr>
          <w:p w14:paraId="235CA3C5" w14:textId="72E844EF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C23D4E" w14:paraId="17E1221D" w14:textId="77777777" w:rsidTr="00CC5E98">
        <w:trPr>
          <w:trHeight w:val="1535"/>
        </w:trPr>
        <w:tc>
          <w:tcPr>
            <w:tcW w:w="730" w:type="dxa"/>
          </w:tcPr>
          <w:p w14:paraId="07801309" w14:textId="5D8248BB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4" w:type="dxa"/>
          </w:tcPr>
          <w:p w14:paraId="5766FE02" w14:textId="55E8AB8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 "Современные образовательные технологии, использование их в педагогическом процессе"</w:t>
            </w:r>
          </w:p>
        </w:tc>
        <w:tc>
          <w:tcPr>
            <w:tcW w:w="2949" w:type="dxa"/>
          </w:tcPr>
          <w:p w14:paraId="252B8658" w14:textId="3905034C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11CD9BDD" w14:textId="4512BD6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C23D4E" w14:paraId="6D9A3C30" w14:textId="77777777" w:rsidTr="00CC5E98">
        <w:trPr>
          <w:trHeight w:val="1522"/>
        </w:trPr>
        <w:tc>
          <w:tcPr>
            <w:tcW w:w="730" w:type="dxa"/>
          </w:tcPr>
          <w:p w14:paraId="2B9131D9" w14:textId="5EB50FE6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4" w:type="dxa"/>
          </w:tcPr>
          <w:p w14:paraId="7C322E11" w14:textId="589F81C8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Менторские встречи в формате коучинга.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успешных практик патриотического воспитания.</w:t>
            </w:r>
          </w:p>
        </w:tc>
        <w:tc>
          <w:tcPr>
            <w:tcW w:w="2949" w:type="dxa"/>
          </w:tcPr>
          <w:p w14:paraId="1F42027F" w14:textId="77777777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Обсуждения.</w:t>
            </w:r>
          </w:p>
          <w:p w14:paraId="2C1E3305" w14:textId="7A30F6D6" w:rsidR="007574E3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Открытый диалог.</w:t>
            </w:r>
          </w:p>
        </w:tc>
        <w:tc>
          <w:tcPr>
            <w:tcW w:w="1909" w:type="dxa"/>
          </w:tcPr>
          <w:p w14:paraId="1D980F93" w14:textId="773EB953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64FE5A3" w14:textId="77777777" w:rsidTr="00CC5E98">
        <w:trPr>
          <w:trHeight w:val="760"/>
        </w:trPr>
        <w:tc>
          <w:tcPr>
            <w:tcW w:w="730" w:type="dxa"/>
          </w:tcPr>
          <w:p w14:paraId="5103E9B5" w14:textId="3D42E932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4" w:type="dxa"/>
          </w:tcPr>
          <w:p w14:paraId="1E29B0BA" w14:textId="2057A68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Моделирование практических ситуаций.</w:t>
            </w:r>
          </w:p>
        </w:tc>
        <w:tc>
          <w:tcPr>
            <w:tcW w:w="2949" w:type="dxa"/>
          </w:tcPr>
          <w:p w14:paraId="406D9F98" w14:textId="32424FA6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Ролевые игры, симуляции.</w:t>
            </w:r>
          </w:p>
        </w:tc>
        <w:tc>
          <w:tcPr>
            <w:tcW w:w="1909" w:type="dxa"/>
          </w:tcPr>
          <w:p w14:paraId="489063C2" w14:textId="34D8ABAC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64A12FD4" w14:textId="77777777" w:rsidTr="00CC5E98">
        <w:trPr>
          <w:trHeight w:val="1522"/>
        </w:trPr>
        <w:tc>
          <w:tcPr>
            <w:tcW w:w="730" w:type="dxa"/>
          </w:tcPr>
          <w:p w14:paraId="268C2617" w14:textId="4DA17A7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24" w:type="dxa"/>
          </w:tcPr>
          <w:p w14:paraId="699E0ECE" w14:textId="092D9BEB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Обмен опытом с другими педагогами.</w:t>
            </w:r>
          </w:p>
        </w:tc>
        <w:tc>
          <w:tcPr>
            <w:tcW w:w="2949" w:type="dxa"/>
          </w:tcPr>
          <w:p w14:paraId="6FAAD57E" w14:textId="119E9369" w:rsidR="00C23D4E" w:rsidRPr="00CC5E98" w:rsidRDefault="007574E3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Встречи, посещение занятий опытных педагогов, обсуждения.</w:t>
            </w:r>
          </w:p>
        </w:tc>
        <w:tc>
          <w:tcPr>
            <w:tcW w:w="1909" w:type="dxa"/>
          </w:tcPr>
          <w:p w14:paraId="07CD28C1" w14:textId="0B34577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3B333F82" w14:textId="77777777" w:rsidTr="00CC5E98">
        <w:trPr>
          <w:trHeight w:val="1141"/>
        </w:trPr>
        <w:tc>
          <w:tcPr>
            <w:tcW w:w="730" w:type="dxa"/>
          </w:tcPr>
          <w:p w14:paraId="16B4CF4E" w14:textId="0EB9EEF7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24" w:type="dxa"/>
          </w:tcPr>
          <w:p w14:paraId="31819D68" w14:textId="2ACA4DD0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и руководство творческими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>, народными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играми детей. Роль 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в развитии дошкольника.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949" w:type="dxa"/>
          </w:tcPr>
          <w:p w14:paraId="54806FDA" w14:textId="7E466839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, рекомендации.</w:t>
            </w:r>
          </w:p>
        </w:tc>
        <w:tc>
          <w:tcPr>
            <w:tcW w:w="1909" w:type="dxa"/>
          </w:tcPr>
          <w:p w14:paraId="5E4FEC90" w14:textId="7AACA607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020D056B" w14:textId="77777777" w:rsidTr="00CC5E98">
        <w:trPr>
          <w:trHeight w:val="113"/>
        </w:trPr>
        <w:tc>
          <w:tcPr>
            <w:tcW w:w="730" w:type="dxa"/>
          </w:tcPr>
          <w:p w14:paraId="66091B72" w14:textId="43B83F29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24" w:type="dxa"/>
          </w:tcPr>
          <w:p w14:paraId="3393CF7B" w14:textId="77777777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Неделя молодого специалиста:  </w:t>
            </w:r>
          </w:p>
          <w:p w14:paraId="066EC227" w14:textId="03E39325" w:rsidR="00C23D4E" w:rsidRPr="00CC5E98" w:rsidRDefault="00A6039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Видео наблюдение и анализ занятий.</w:t>
            </w:r>
          </w:p>
        </w:tc>
        <w:tc>
          <w:tcPr>
            <w:tcW w:w="2949" w:type="dxa"/>
          </w:tcPr>
          <w:p w14:paraId="621B0E8F" w14:textId="0CBE3242" w:rsidR="00C23D4E" w:rsidRPr="00CC5E98" w:rsidRDefault="00A6039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Запись занятий, совместный анализ, выявление эффективных методов</w:t>
            </w:r>
            <w:r w:rsidR="000A1B64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направленности.</w:t>
            </w:r>
          </w:p>
        </w:tc>
        <w:tc>
          <w:tcPr>
            <w:tcW w:w="1909" w:type="dxa"/>
          </w:tcPr>
          <w:p w14:paraId="430A6D39" w14:textId="2C6A7EB5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1F1FED4D" w14:textId="77777777" w:rsidTr="00CC5E98">
        <w:trPr>
          <w:trHeight w:val="113"/>
        </w:trPr>
        <w:tc>
          <w:tcPr>
            <w:tcW w:w="730" w:type="dxa"/>
          </w:tcPr>
          <w:p w14:paraId="489587F4" w14:textId="740FB090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24" w:type="dxa"/>
          </w:tcPr>
          <w:p w14:paraId="2B8D6A52" w14:textId="174CACF9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Посещение режимных моментов, прогулок с целью оказания методической помощи молод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A6039E" w:rsidRPr="00CC5E98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9" w:type="dxa"/>
          </w:tcPr>
          <w:p w14:paraId="6B348BA0" w14:textId="426C2791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Рабочая встреча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9DD7009" w14:textId="56481721" w:rsidR="00C23D4E" w:rsidRPr="00CC5E98" w:rsidRDefault="003F1288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В течении уч. года</w:t>
            </w:r>
          </w:p>
        </w:tc>
      </w:tr>
      <w:tr w:rsidR="00C23D4E" w14:paraId="58BAAEFA" w14:textId="77777777" w:rsidTr="00CC5E98">
        <w:trPr>
          <w:trHeight w:val="3085"/>
        </w:trPr>
        <w:tc>
          <w:tcPr>
            <w:tcW w:w="730" w:type="dxa"/>
          </w:tcPr>
          <w:p w14:paraId="52B082A7" w14:textId="6DD12E74" w:rsidR="00C23D4E" w:rsidRPr="00CC5E98" w:rsidRDefault="00B04DFC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24" w:type="dxa"/>
          </w:tcPr>
          <w:p w14:paraId="58912BD0" w14:textId="7FA1ECC1" w:rsidR="00C23D4E" w:rsidRPr="00CC5E98" w:rsidRDefault="00C23D4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Микроисследование возможностей педагогов в обучении, воспитании, проведении исследовательской работы (в рамках темы по самообразованию)</w:t>
            </w:r>
          </w:p>
        </w:tc>
        <w:tc>
          <w:tcPr>
            <w:tcW w:w="2949" w:type="dxa"/>
          </w:tcPr>
          <w:p w14:paraId="3CE3E5CC" w14:textId="4A36BD57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4AC106" w14:textId="310AA060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52DBE3B0" w14:textId="75274C0E" w:rsidR="00C23D4E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C65B42" w14:paraId="00AF7B7C" w14:textId="77777777" w:rsidTr="00CC5E98">
        <w:trPr>
          <w:trHeight w:val="3864"/>
        </w:trPr>
        <w:tc>
          <w:tcPr>
            <w:tcW w:w="730" w:type="dxa"/>
          </w:tcPr>
          <w:p w14:paraId="0CD79712" w14:textId="683966AC" w:rsidR="00C65B42" w:rsidRPr="00CC5E98" w:rsidRDefault="00264E7E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B42" w:rsidRPr="00CC5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4" w:type="dxa"/>
          </w:tcPr>
          <w:p w14:paraId="45CB56BE" w14:textId="5CC9EF30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6D5F1A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496828"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 xml:space="preserve"> анализ эффективности и результативности работы с 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молодыми специалистами в области патриотического воспитания»</w:t>
            </w:r>
          </w:p>
        </w:tc>
        <w:tc>
          <w:tcPr>
            <w:tcW w:w="2949" w:type="dxa"/>
          </w:tcPr>
          <w:p w14:paraId="24CBA29F" w14:textId="7FB760AF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E9370E" w:rsidRPr="00CC5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14:paraId="332A814F" w14:textId="00FC750D" w:rsidR="00C65B42" w:rsidRPr="00CC5E98" w:rsidRDefault="00C65B42" w:rsidP="00CC5E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4BB27A5" w14:textId="7B2FB86A" w:rsidR="00C45919" w:rsidRPr="0077353E" w:rsidRDefault="00C45919" w:rsidP="0077353E">
      <w:pPr>
        <w:rPr>
          <w:color w:val="FF0000"/>
          <w:sz w:val="16"/>
          <w:szCs w:val="16"/>
        </w:rPr>
      </w:pPr>
    </w:p>
    <w:sectPr w:rsidR="00C45919" w:rsidRPr="0077353E" w:rsidSect="00767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13EA" w14:textId="77777777" w:rsidR="00FE5C33" w:rsidRDefault="00FE5C33" w:rsidP="00AA7473">
      <w:pPr>
        <w:spacing w:after="0" w:line="240" w:lineRule="auto"/>
      </w:pPr>
      <w:r>
        <w:separator/>
      </w:r>
    </w:p>
  </w:endnote>
  <w:endnote w:type="continuationSeparator" w:id="0">
    <w:p w14:paraId="3E1D81A3" w14:textId="77777777" w:rsidR="00FE5C33" w:rsidRDefault="00FE5C33" w:rsidP="00AA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F05" w14:textId="77777777" w:rsidR="0054770C" w:rsidRDefault="005477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BCF4" w14:textId="77777777" w:rsidR="0054770C" w:rsidRDefault="005477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89FF" w14:textId="77777777" w:rsidR="0054770C" w:rsidRDefault="005477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B608" w14:textId="77777777" w:rsidR="00FE5C33" w:rsidRDefault="00FE5C33" w:rsidP="00AA7473">
      <w:pPr>
        <w:spacing w:after="0" w:line="240" w:lineRule="auto"/>
      </w:pPr>
      <w:r>
        <w:separator/>
      </w:r>
    </w:p>
  </w:footnote>
  <w:footnote w:type="continuationSeparator" w:id="0">
    <w:p w14:paraId="7BA900C4" w14:textId="77777777" w:rsidR="00FE5C33" w:rsidRDefault="00FE5C33" w:rsidP="00AA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5647" w14:textId="75848068" w:rsidR="0054770C" w:rsidRDefault="00FE5C33">
    <w:pPr>
      <w:pStyle w:val="a6"/>
    </w:pPr>
    <w:r>
      <w:rPr>
        <w:noProof/>
      </w:rPr>
      <w:pict w14:anchorId="773F0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2" o:spid="_x0000_s2059" type="#_x0000_t75" style="position:absolute;margin-left:0;margin-top:0;width:645.05pt;height:969.35pt;z-index:-251657216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5B7" w14:textId="47445870" w:rsidR="0054770C" w:rsidRDefault="00FE5C33">
    <w:pPr>
      <w:pStyle w:val="a6"/>
    </w:pPr>
    <w:r>
      <w:rPr>
        <w:noProof/>
      </w:rPr>
      <w:pict w14:anchorId="24018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3" o:spid="_x0000_s2060" type="#_x0000_t75" style="position:absolute;margin-left:0;margin-top:0;width:645.05pt;height:969.35pt;z-index:-251656192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049E" w14:textId="07332C6A" w:rsidR="0054770C" w:rsidRDefault="00FE5C33">
    <w:pPr>
      <w:pStyle w:val="a6"/>
    </w:pPr>
    <w:r>
      <w:rPr>
        <w:noProof/>
      </w:rPr>
      <w:pict w14:anchorId="513B9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6531" o:spid="_x0000_s2058" type="#_x0000_t75" style="position:absolute;margin-left:0;margin-top:0;width:645.05pt;height:969.35pt;z-index:-251658240;mso-position-horizontal:center;mso-position-horizontal-relative:margin;mso-position-vertical:center;mso-position-vertical-relative:margin" o:allowincell="f">
          <v:imagedata r:id="rId1" o:title="images (1)-photoaidcom-lighten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DF2"/>
    <w:multiLevelType w:val="hybridMultilevel"/>
    <w:tmpl w:val="460E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7513"/>
    <w:multiLevelType w:val="hybridMultilevel"/>
    <w:tmpl w:val="AA98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DDC"/>
    <w:multiLevelType w:val="multilevel"/>
    <w:tmpl w:val="682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76518"/>
    <w:multiLevelType w:val="hybridMultilevel"/>
    <w:tmpl w:val="7DEC233C"/>
    <w:lvl w:ilvl="0" w:tplc="A6904E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90"/>
    <w:rsid w:val="000014F2"/>
    <w:rsid w:val="00003398"/>
    <w:rsid w:val="0001764C"/>
    <w:rsid w:val="00082D3C"/>
    <w:rsid w:val="00091AD6"/>
    <w:rsid w:val="00092950"/>
    <w:rsid w:val="000A1B64"/>
    <w:rsid w:val="000A1DC8"/>
    <w:rsid w:val="000B5A96"/>
    <w:rsid w:val="000B6B02"/>
    <w:rsid w:val="000D79DB"/>
    <w:rsid w:val="000F47AF"/>
    <w:rsid w:val="00111AF4"/>
    <w:rsid w:val="00112033"/>
    <w:rsid w:val="00114038"/>
    <w:rsid w:val="00146ADA"/>
    <w:rsid w:val="00152495"/>
    <w:rsid w:val="0017385C"/>
    <w:rsid w:val="00193390"/>
    <w:rsid w:val="001E2729"/>
    <w:rsid w:val="002146D6"/>
    <w:rsid w:val="00223368"/>
    <w:rsid w:val="002249B6"/>
    <w:rsid w:val="00236C71"/>
    <w:rsid w:val="002440F3"/>
    <w:rsid w:val="00253C46"/>
    <w:rsid w:val="00264E7E"/>
    <w:rsid w:val="0027516F"/>
    <w:rsid w:val="00285E9D"/>
    <w:rsid w:val="002A1577"/>
    <w:rsid w:val="002A57AF"/>
    <w:rsid w:val="002B023F"/>
    <w:rsid w:val="002B0962"/>
    <w:rsid w:val="002B47DB"/>
    <w:rsid w:val="002B6B98"/>
    <w:rsid w:val="002D058B"/>
    <w:rsid w:val="002E097F"/>
    <w:rsid w:val="002F19DB"/>
    <w:rsid w:val="0030677F"/>
    <w:rsid w:val="00320816"/>
    <w:rsid w:val="003414AC"/>
    <w:rsid w:val="003523AD"/>
    <w:rsid w:val="0038691E"/>
    <w:rsid w:val="00391773"/>
    <w:rsid w:val="00391CE2"/>
    <w:rsid w:val="003B439E"/>
    <w:rsid w:val="003C3B12"/>
    <w:rsid w:val="003F1288"/>
    <w:rsid w:val="003F5AF6"/>
    <w:rsid w:val="00421BD9"/>
    <w:rsid w:val="00430884"/>
    <w:rsid w:val="00442E47"/>
    <w:rsid w:val="004732E7"/>
    <w:rsid w:val="00473627"/>
    <w:rsid w:val="0049174C"/>
    <w:rsid w:val="00496828"/>
    <w:rsid w:val="004A6766"/>
    <w:rsid w:val="004B3603"/>
    <w:rsid w:val="004D5571"/>
    <w:rsid w:val="004E35EC"/>
    <w:rsid w:val="004E7F4B"/>
    <w:rsid w:val="00505412"/>
    <w:rsid w:val="00506A73"/>
    <w:rsid w:val="005134F5"/>
    <w:rsid w:val="0054770C"/>
    <w:rsid w:val="005477BB"/>
    <w:rsid w:val="005551FA"/>
    <w:rsid w:val="005556D4"/>
    <w:rsid w:val="005610C2"/>
    <w:rsid w:val="00562BCE"/>
    <w:rsid w:val="0057176E"/>
    <w:rsid w:val="005768DB"/>
    <w:rsid w:val="00594059"/>
    <w:rsid w:val="005956FC"/>
    <w:rsid w:val="005979D4"/>
    <w:rsid w:val="005B6B84"/>
    <w:rsid w:val="005E1BC7"/>
    <w:rsid w:val="005F397B"/>
    <w:rsid w:val="00621FF3"/>
    <w:rsid w:val="0063252A"/>
    <w:rsid w:val="0065521C"/>
    <w:rsid w:val="006718BF"/>
    <w:rsid w:val="006724FC"/>
    <w:rsid w:val="00674BB8"/>
    <w:rsid w:val="00677BA4"/>
    <w:rsid w:val="006819BA"/>
    <w:rsid w:val="00691BC2"/>
    <w:rsid w:val="00697FB5"/>
    <w:rsid w:val="006B5790"/>
    <w:rsid w:val="006B5D76"/>
    <w:rsid w:val="006D5F1A"/>
    <w:rsid w:val="006D6EF5"/>
    <w:rsid w:val="006F2703"/>
    <w:rsid w:val="00702325"/>
    <w:rsid w:val="007220C5"/>
    <w:rsid w:val="00722C29"/>
    <w:rsid w:val="007312B0"/>
    <w:rsid w:val="0073306B"/>
    <w:rsid w:val="00752041"/>
    <w:rsid w:val="007574E3"/>
    <w:rsid w:val="007678CE"/>
    <w:rsid w:val="0077353E"/>
    <w:rsid w:val="007802DD"/>
    <w:rsid w:val="00783C65"/>
    <w:rsid w:val="007A79A0"/>
    <w:rsid w:val="007C25E3"/>
    <w:rsid w:val="00801B12"/>
    <w:rsid w:val="00825B18"/>
    <w:rsid w:val="00843CFD"/>
    <w:rsid w:val="00861A67"/>
    <w:rsid w:val="00867462"/>
    <w:rsid w:val="008B1F83"/>
    <w:rsid w:val="008C0654"/>
    <w:rsid w:val="008D0639"/>
    <w:rsid w:val="008D613E"/>
    <w:rsid w:val="008D6948"/>
    <w:rsid w:val="008E5A0D"/>
    <w:rsid w:val="008F0678"/>
    <w:rsid w:val="008F31F4"/>
    <w:rsid w:val="008F521E"/>
    <w:rsid w:val="00910EEE"/>
    <w:rsid w:val="0091630A"/>
    <w:rsid w:val="00927DD2"/>
    <w:rsid w:val="00931AAB"/>
    <w:rsid w:val="009340C5"/>
    <w:rsid w:val="009351A2"/>
    <w:rsid w:val="009357FC"/>
    <w:rsid w:val="00937A83"/>
    <w:rsid w:val="00952F83"/>
    <w:rsid w:val="00956BEE"/>
    <w:rsid w:val="009614AD"/>
    <w:rsid w:val="009754F3"/>
    <w:rsid w:val="009756F6"/>
    <w:rsid w:val="00996899"/>
    <w:rsid w:val="009A5527"/>
    <w:rsid w:val="009A706F"/>
    <w:rsid w:val="009D6C4F"/>
    <w:rsid w:val="00A11268"/>
    <w:rsid w:val="00A17024"/>
    <w:rsid w:val="00A314FC"/>
    <w:rsid w:val="00A327FE"/>
    <w:rsid w:val="00A50B1A"/>
    <w:rsid w:val="00A6039E"/>
    <w:rsid w:val="00A60598"/>
    <w:rsid w:val="00A63F1A"/>
    <w:rsid w:val="00A83BA4"/>
    <w:rsid w:val="00A847CE"/>
    <w:rsid w:val="00A84CBB"/>
    <w:rsid w:val="00A91C70"/>
    <w:rsid w:val="00AA7473"/>
    <w:rsid w:val="00AB1C78"/>
    <w:rsid w:val="00AE0DE8"/>
    <w:rsid w:val="00B04DFC"/>
    <w:rsid w:val="00B10EC0"/>
    <w:rsid w:val="00B14C6A"/>
    <w:rsid w:val="00B311CD"/>
    <w:rsid w:val="00B47825"/>
    <w:rsid w:val="00B5233E"/>
    <w:rsid w:val="00B642C3"/>
    <w:rsid w:val="00B675D1"/>
    <w:rsid w:val="00BA3A18"/>
    <w:rsid w:val="00BB7C4B"/>
    <w:rsid w:val="00BC2135"/>
    <w:rsid w:val="00BC69B7"/>
    <w:rsid w:val="00C04304"/>
    <w:rsid w:val="00C16691"/>
    <w:rsid w:val="00C23D4E"/>
    <w:rsid w:val="00C257A2"/>
    <w:rsid w:val="00C30874"/>
    <w:rsid w:val="00C32AF5"/>
    <w:rsid w:val="00C42E34"/>
    <w:rsid w:val="00C45919"/>
    <w:rsid w:val="00C65851"/>
    <w:rsid w:val="00C65B42"/>
    <w:rsid w:val="00C84B4B"/>
    <w:rsid w:val="00CA0F64"/>
    <w:rsid w:val="00CC5E98"/>
    <w:rsid w:val="00CD5CF1"/>
    <w:rsid w:val="00CE1976"/>
    <w:rsid w:val="00D01058"/>
    <w:rsid w:val="00D1709F"/>
    <w:rsid w:val="00D258BE"/>
    <w:rsid w:val="00D363B7"/>
    <w:rsid w:val="00D40B45"/>
    <w:rsid w:val="00D47BC0"/>
    <w:rsid w:val="00D54033"/>
    <w:rsid w:val="00D646DA"/>
    <w:rsid w:val="00D66190"/>
    <w:rsid w:val="00DB5CF8"/>
    <w:rsid w:val="00DD3905"/>
    <w:rsid w:val="00DD39CE"/>
    <w:rsid w:val="00DF3313"/>
    <w:rsid w:val="00E03CFD"/>
    <w:rsid w:val="00E20C7E"/>
    <w:rsid w:val="00E22C91"/>
    <w:rsid w:val="00E24EB9"/>
    <w:rsid w:val="00E26AFD"/>
    <w:rsid w:val="00E311A9"/>
    <w:rsid w:val="00E63109"/>
    <w:rsid w:val="00E7556C"/>
    <w:rsid w:val="00E82EEF"/>
    <w:rsid w:val="00E9370E"/>
    <w:rsid w:val="00E9472C"/>
    <w:rsid w:val="00EB0EDF"/>
    <w:rsid w:val="00ED271C"/>
    <w:rsid w:val="00EE0005"/>
    <w:rsid w:val="00EE2D49"/>
    <w:rsid w:val="00EF248B"/>
    <w:rsid w:val="00F20904"/>
    <w:rsid w:val="00F219C3"/>
    <w:rsid w:val="00F36B25"/>
    <w:rsid w:val="00F40398"/>
    <w:rsid w:val="00F44D55"/>
    <w:rsid w:val="00F5362A"/>
    <w:rsid w:val="00F53EB2"/>
    <w:rsid w:val="00F62D9A"/>
    <w:rsid w:val="00F752CA"/>
    <w:rsid w:val="00FB335F"/>
    <w:rsid w:val="00FB7085"/>
    <w:rsid w:val="00FC52DA"/>
    <w:rsid w:val="00FC68B1"/>
    <w:rsid w:val="00FD186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BFA413"/>
  <w15:chartTrackingRefBased/>
  <w15:docId w15:val="{583CE42A-8355-447D-BE92-F88E7207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1AAB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character" w:styleId="a4">
    <w:name w:val="Hyperlink"/>
    <w:basedOn w:val="a0"/>
    <w:uiPriority w:val="99"/>
    <w:unhideWhenUsed/>
    <w:rsid w:val="006D6E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E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473"/>
  </w:style>
  <w:style w:type="paragraph" w:styleId="a8">
    <w:name w:val="footer"/>
    <w:basedOn w:val="a"/>
    <w:link w:val="a9"/>
    <w:uiPriority w:val="99"/>
    <w:unhideWhenUsed/>
    <w:rsid w:val="00AA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473"/>
  </w:style>
  <w:style w:type="table" w:styleId="aa">
    <w:name w:val="Table Grid"/>
    <w:basedOn w:val="a1"/>
    <w:uiPriority w:val="39"/>
    <w:rsid w:val="0051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7825"/>
    <w:pPr>
      <w:ind w:left="720"/>
      <w:contextualSpacing/>
    </w:pPr>
  </w:style>
  <w:style w:type="paragraph" w:styleId="ac">
    <w:name w:val="No Spacing"/>
    <w:uiPriority w:val="1"/>
    <w:qFormat/>
    <w:rsid w:val="002440F3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CC5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CC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2EA6-743A-419D-8B12-FA7E3402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Detskiy_Sad#2</cp:lastModifiedBy>
  <cp:revision>5</cp:revision>
  <dcterms:created xsi:type="dcterms:W3CDTF">2024-11-26T16:30:00Z</dcterms:created>
  <dcterms:modified xsi:type="dcterms:W3CDTF">2025-05-14T11:17:00Z</dcterms:modified>
</cp:coreProperties>
</file>