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31" w:rsidRPr="00EF35DF" w:rsidRDefault="00824E31" w:rsidP="00824E31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 w:rsidRPr="00EF35DF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</w:rPr>
        <w:t>Консультация для родителей</w:t>
      </w:r>
    </w:p>
    <w:p w:rsidR="00824E31" w:rsidRDefault="00824E31" w:rsidP="00824E31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EF35DF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>«Родители и дети - совместные тренировки»</w:t>
      </w:r>
    </w:p>
    <w:p w:rsidR="00824E31" w:rsidRDefault="00824E31" w:rsidP="00824E3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</w:p>
    <w:p w:rsidR="00824E31" w:rsidRDefault="00824E31" w:rsidP="00824E3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Подготовила физ.руководитель: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Ковалева Полина Владимировна</w:t>
      </w:r>
    </w:p>
    <w:p w:rsidR="00824E31" w:rsidRDefault="00824E31" w:rsidP="00824E3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533900" cy="3026379"/>
            <wp:effectExtent l="0" t="0" r="0" b="3175"/>
            <wp:docPr id="1" name="Рисунок 1" descr="C:\Users\Бориски\Desktop\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ки\Desktop\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37" cy="30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54" w:rsidRDefault="00824E31" w:rsidP="00824E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6927" cy="3019425"/>
            <wp:effectExtent l="0" t="0" r="6985" b="0"/>
            <wp:docPr id="2" name="Рисунок 2" descr="C:\Users\Бориски\Desktop\193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ки\Desktop\1935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718" cy="30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E7" w:rsidRDefault="002E76E7" w:rsidP="00824E31">
      <w:pPr>
        <w:jc w:val="center"/>
      </w:pPr>
    </w:p>
    <w:p w:rsidR="002E76E7" w:rsidRDefault="002E76E7" w:rsidP="00824E31">
      <w:pPr>
        <w:jc w:val="center"/>
      </w:pPr>
    </w:p>
    <w:p w:rsidR="002E76E7" w:rsidRDefault="002E76E7" w:rsidP="00824E31">
      <w:pPr>
        <w:jc w:val="center"/>
      </w:pPr>
    </w:p>
    <w:p w:rsidR="002E76E7" w:rsidRPr="00EF35DF" w:rsidRDefault="002E76E7" w:rsidP="002E76E7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 w:rsidRPr="00EF35DF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Консультация для родителей</w:t>
      </w:r>
    </w:p>
    <w:p w:rsidR="002E76E7" w:rsidRDefault="002E76E7" w:rsidP="002E76E7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EF35DF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>«Родители и дети - совместные тренировки»</w:t>
      </w:r>
    </w:p>
    <w:p w:rsidR="002E76E7" w:rsidRDefault="002E76E7" w:rsidP="002E76E7">
      <w:pPr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</w:pPr>
    </w:p>
    <w:p w:rsidR="002E76E7" w:rsidRPr="001A0A9E" w:rsidRDefault="002E76E7" w:rsidP="002E76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A9E">
        <w:rPr>
          <w:rFonts w:ascii="Times New Roman" w:eastAsia="Times New Roman" w:hAnsi="Times New Roman" w:cs="Times New Roman"/>
          <w:b/>
          <w:i/>
          <w:sz w:val="28"/>
          <w:szCs w:val="28"/>
        </w:rPr>
        <w:t>Физ.руководитель: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0A9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Ковалева Полина Влади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1A0A9E">
        <w:rPr>
          <w:rFonts w:ascii="Times New Roman" w:eastAsia="Times New Roman" w:hAnsi="Times New Roman" w:cs="Times New Roman"/>
          <w:b/>
          <w:sz w:val="28"/>
          <w:szCs w:val="28"/>
        </w:rPr>
        <w:t>ровна</w:t>
      </w:r>
    </w:p>
    <w:p w:rsidR="002E76E7" w:rsidRPr="00EF35DF" w:rsidRDefault="002E76E7" w:rsidP="002E76E7">
      <w:pPr>
        <w:rPr>
          <w:rFonts w:ascii="Times New Roman" w:eastAsia="Times New Roman" w:hAnsi="Times New Roman" w:cs="Times New Roman"/>
          <w:sz w:val="28"/>
          <w:szCs w:val="28"/>
        </w:rPr>
      </w:pP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</w:t>
      </w:r>
      <w:r w:rsidRPr="001A0A9E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 </w:t>
      </w:r>
      <w:r w:rsidRPr="001A0A9E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u w:val="single"/>
        </w:rPr>
        <w:t xml:space="preserve"> </w:t>
      </w:r>
      <w:r w:rsidRPr="00EF35DF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u w:val="single"/>
        </w:rPr>
        <w:t>Основные правила проведения тренировок с детьми:</w:t>
      </w:r>
      <w:r w:rsidRPr="00EF35DF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Удобнее проводить тренировки как бы между делом. Когда у ребёнка есть настроение, а у родителей - свободных 10-15 минут.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упражнения надо делать совместно с ребёнком, чтобы он повторял движения с вами.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Не стоит проводить занятия после обильного приёма пищи.</w:t>
      </w:r>
    </w:p>
    <w:p w:rsidR="002E76E7" w:rsidRDefault="002E76E7" w:rsidP="002E76E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Упражнения подбираются таким образом, чтобы не создавалось чрезмерной нагрузки на детский организм. Всё тело или его отдельные части не должны длительное время находиться в одном положении. В такой ситуации нарушается приток крови к мышцам и костям, возникает мышечное утомление.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Не рекомендуется выполнять силовые упражнения, особенно с отягощением, на какую ни будь одну мышечную группу. Также не рекомендуется бегать более 10-15 минут.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Выполняя упражнения с ребёнком, следите за его дыханием. Необходимо приучать дышать его через нос, это очень полезная привычка по многим причинам. Многие дети имеют склонность задерживать дыхание при выполнении непривычного движения. </w:t>
      </w:r>
      <w:hyperlink r:id="rId6" w:history="1">
        <w:r w:rsidRPr="00EF35DF">
          <w:rPr>
            <w:rStyle w:val="a5"/>
            <w:rFonts w:ascii="Times New Roman" w:eastAsia="Times New Roman" w:hAnsi="Times New Roman" w:cs="Times New Roman"/>
            <w:color w:val="CC0030"/>
            <w:sz w:val="28"/>
            <w:szCs w:val="28"/>
          </w:rPr>
          <w:t>Дыхание</w:t>
        </w:r>
      </w:hyperlink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должно быть равномерным, без задержек на вдохе или выдохе. Для этого упражнения сопровождаются звуками или словами в момент, когда надо сделать выдох. Вдох совпадает с моментом расширения грудной клетки и расслаблением мышц живота. При боковом сгибании и поворотах туловища выдох совпадает с наклоном или поворотом туловища в одну сторону, а вдох - с поворотом или наклоном в другую.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                                    </w:t>
      </w:r>
      <w:r w:rsidRPr="00EF35DF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u w:val="single"/>
        </w:rPr>
        <w:t>Физкультура для детей 2–3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этом возрасте дети быстро утомляются и склонны к быстрой смене настроения. Длительность тренировки - 4–5 минут. Комплекс состоит из нескольких упражнений, которые необходимо выполнять последовательно.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№1: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«Потянулись». Ноги слегка расставлены, руки вдоль тела. Поднять руки вверх, опустить.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«Поклонились». Ноги на ширине плеч, руки свободно опущены. Наклон вперёд, пальцы рук тянутся к полу, выпрямиться.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«Прыг-скок». Ребёнок стоит произвольно. Подскоки на месте, выполнить 6–8 раз. Можно чередовать с ходьбой на месте.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№2: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«Часики». Стоя, ноги слегка расставлены, руки свободно опущены, висят вдоль тела. Раскачивание рук вперёд-назад.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«Окошко». Сидя на стульчике, руки на коленях. Наклонить немного туловище вперёд, руки согнуть в локтях. Повороты головы вправо-влево – «смотрим в окошко».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«Мячик». Ребёнок стоит произвольно. Подскоки на месте. Выполнить 6–8 раз, чередуя с ходьбой.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№3: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«Хлопки». Ноги слегка расставлены, руки опущены, висят вдоль тела. Поднять руки вперёд, хлопнуть в ладоши и опустить.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«Петрушки». Ноги шире плеч, руки опущены вниз. Наклоны вперёд, руки развести в стороны, выпрямиться, вернуться в исходное положение.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«Пружинки». Ребёнок стоит произвольно. Мягкие пружинистые полуприседания на месте. Повторить 6–8 раз, чередуя с ходьбой.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lastRenderedPageBreak/>
        <w:t xml:space="preserve">                                       </w:t>
      </w:r>
      <w:r w:rsidRPr="00EF35DF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u w:val="single"/>
        </w:rPr>
        <w:t>Физкультура для детей 3–4 лет</w:t>
      </w:r>
      <w:r w:rsidRPr="00EF35D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Родителям необходимо внимательно следить за правильным положением тела ребёнка во время выполнения упражнений. Это важно для формирования </w:t>
      </w:r>
      <w:hyperlink r:id="rId7" w:history="1">
        <w:r w:rsidRPr="00EF35DF">
          <w:rPr>
            <w:rStyle w:val="a5"/>
            <w:rFonts w:ascii="Times New Roman" w:eastAsia="Times New Roman" w:hAnsi="Times New Roman" w:cs="Times New Roman"/>
            <w:color w:val="CC0030"/>
            <w:sz w:val="28"/>
            <w:szCs w:val="28"/>
          </w:rPr>
          <w:t>осанки</w:t>
        </w:r>
      </w:hyperlink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№1: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«Потянулись». Ноги слегка расставлены, руки опущены, висят вдоль туловища. Поднять руки вверх через стороны, опуская руки, вниз сказать: «Вниз». Повторить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«Гуси». Ноги шире плеч, руки на поясе. Наклон вперёд, сказать: «Ш-ш-ш», выпрямиться. Повторить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«Птички». Ноги слегка расставлены, руки внизу. Сесть на корточки, изобразить пальцами руки, «как птичка клюёт», произнести: «Клю–клю–клю».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«Мячик». Исходное положение произвольное. Пряжки на месте. Выполнить 8–10 раз, чередуя с ходьбой.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«Ладошки». Ноги слегка расставлены, руки внизу. Руки вперёд, ладони вверх, сказать: «Вот», опустить руки. Повторить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«Где колени». Ноги на ширине плеч, руки за спиной. Наклон вперёд, руки на колени (приучать выпрямлять ноги), сказать: «Тут», выпрямиться. Повторить 4–5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«Велосипед». Лёжа на спине, руки и ноги выпрямлены. Сгибание и разгибание ног в коленях – «поехали на велосипеде», опустить ноги. Повторить 3–4 раза, чередуя с дыхательными упражнениями.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«Шагают ножки». Ноги слегка расставлены, руки внизу. Шагать, высоко поднимая колени и размахивая руками.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№3: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«Ветер качает деревья». Ноги на ширине плеч, руки опущены вниз. Наклоны в стороны, руки вверх. Выполнить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«Собираем грибы». Ноги слегка расставлены, руки внизу. Присесть, изобразить собирание грибов, выпрямиться. Повторить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«Листочки». Лёжа на спине, руки свободно. Перевернуться на живот, повернуться на спину. Повторить 5–6 раз.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«Зайчики». Исходное положение произвольное, руки перед грудью. Прыжки на месте. Выполнить 8–10 раз, чередуя с ходьбой.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</w:p>
    <w:p w:rsidR="002E76E7" w:rsidRPr="001A0A9E" w:rsidRDefault="002E76E7" w:rsidP="002E76E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</w:t>
      </w:r>
      <w:r w:rsidRPr="00EF35DF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u w:val="single"/>
        </w:rPr>
        <w:t>Физкультура для детей 4–5 лет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этом возрасте расширяются возможности </w:t>
      </w:r>
      <w:hyperlink r:id="rId8" w:history="1">
        <w:r w:rsidRPr="00EF35DF">
          <w:rPr>
            <w:rStyle w:val="a5"/>
            <w:rFonts w:ascii="Times New Roman" w:eastAsia="Times New Roman" w:hAnsi="Times New Roman" w:cs="Times New Roman"/>
            <w:color w:val="CC0030"/>
            <w:sz w:val="28"/>
            <w:szCs w:val="28"/>
          </w:rPr>
          <w:t>опорно-двигательного аппарата</w:t>
        </w:r>
      </w:hyperlink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, поэтому ребёнок становится более устойчивым в стат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истических позах и в движении.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№1: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«Встретились». Стоя, ноги на ширине плеч, руки опущены. Руки развести в стороны, улыбнуться, сказать: «Ах». Опустить руки.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«Повороты». Стоя, ноги на ширине плеч, руки на поясе. Поворот вправо, развести руки в стороны, сказать: «Ох». Вернуться в исходное положение. Сделать то же в другую сторону. Выполнить по 3–4 раза в каждую сторону;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«Притопы». Стоя, ступни параллельны, руки на поясе. Поднять ногу, согнутую в колене, притопнуть ногой, сказать: «Топ». Вернуться в исходное положение. Сделать то же другой ногой. Выполнить по 4 раза каждой ногой;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«Пружинки». Стоя, ноги параллельно, руки опущены. Сделать 8–10 полуприседаний, разводя колени в стороны, поднять руки, согнутые в локтях, кисти рук изображают фонарики.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Комплекс №2: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«Кубик о кубик». Стоя, ноги на ширине плеч, кубики за спиной в опущенных руках. Переместить кубики вперёд, стукнуть кубик о кубик и сказать: «Тук». Вернуться в исходное положение.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«Наклон». Стоя, ноги на ширине плеч, руки с кубиками перед грудью. 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Сделать наклон туловища вперёд, руки с кубиками развести в стороны. Вернуться в исходное положение.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«Горка». Лёжа на спине, руки вдоль туловища, держать кубики в руках, ноги выпрямлены. Согнуть ноги в коленях – «горка», вернуться в исходное положение.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«Брёвнышко». Лёжа на животе, руки с кубиками выпрямлены за головой. Повернуться на бок, а затем на живот. Стараться не помогать руками и ногами. Вернуться в исходное положение. Повторить 4–5 раз;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F35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t> «Подскоки». Стоя ноги на ширине плеч, руки на поясе, кубики на полу. Выполнить 8–10 подскоков около кубиков, чередуя прыжки с ходьбой. Сделать 3 раза.</w:t>
      </w:r>
      <w:r w:rsidRPr="00EF35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E76E7" w:rsidRDefault="002E76E7" w:rsidP="00824E31">
      <w:pPr>
        <w:jc w:val="center"/>
      </w:pPr>
      <w:bookmarkStart w:id="0" w:name="_GoBack"/>
      <w:bookmarkEnd w:id="0"/>
    </w:p>
    <w:sectPr w:rsidR="002E76E7" w:rsidSect="00824E31">
      <w:pgSz w:w="11906" w:h="16838"/>
      <w:pgMar w:top="1134" w:right="850" w:bottom="1134" w:left="1701" w:header="708" w:footer="708" w:gutter="0"/>
      <w:pgBorders w:offsetFrom="page">
        <w:top w:val="thinThickThinLargeGap" w:sz="24" w:space="24" w:color="F79646" w:themeColor="accent6"/>
        <w:left w:val="thinThickThinLargeGap" w:sz="24" w:space="24" w:color="F79646" w:themeColor="accent6"/>
        <w:bottom w:val="thinThickThinLargeGap" w:sz="24" w:space="24" w:color="F79646" w:themeColor="accent6"/>
        <w:right w:val="thinThickThinLarge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C2"/>
    <w:rsid w:val="002E76E7"/>
    <w:rsid w:val="003A3E0F"/>
    <w:rsid w:val="00497DC2"/>
    <w:rsid w:val="00824E31"/>
    <w:rsid w:val="00C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4FF"/>
  <w15:docId w15:val="{34D4AED1-682F-470F-BC08-6CBE1DC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7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jane.ru/articles/text/?id=6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jane.ru/articles/text/?id=56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jane.ru/articles/text/?id=70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1062</Words>
  <Characters>6060</Characters>
  <Application>Microsoft Office Word</Application>
  <DocSecurity>0</DocSecurity>
  <Lines>50</Lines>
  <Paragraphs>14</Paragraphs>
  <ScaleCrop>false</ScaleCrop>
  <Company>*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matvey</cp:lastModifiedBy>
  <cp:revision>3</cp:revision>
  <dcterms:created xsi:type="dcterms:W3CDTF">2021-05-04T11:39:00Z</dcterms:created>
  <dcterms:modified xsi:type="dcterms:W3CDTF">2021-05-04T12:16:00Z</dcterms:modified>
</cp:coreProperties>
</file>